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43330705"/>
        <w:docPartObj>
          <w:docPartGallery w:val="Cover Pages"/>
          <w:docPartUnique/>
        </w:docPartObj>
      </w:sdtPr>
      <w:sdtEndPr>
        <w:rPr>
          <w:rFonts w:ascii="Arial" w:hAnsi="Arial" w:cs="Arial"/>
          <w:b/>
          <w:bCs/>
        </w:rPr>
      </w:sdtEndPr>
      <w:sdtContent>
        <w:p w14:paraId="2D2FDDD4" w14:textId="6BD73B1F" w:rsidR="00897563" w:rsidRPr="00D264D7" w:rsidRDefault="00011766">
          <w:pPr>
            <w:rPr>
              <w:rFonts w:ascii="Arial" w:hAnsi="Arial" w:cs="Arial"/>
            </w:rPr>
          </w:pPr>
          <w:r>
            <w:rPr>
              <w:noProof/>
            </w:rPr>
            <mc:AlternateContent>
              <mc:Choice Requires="wps">
                <w:drawing>
                  <wp:anchor distT="0" distB="0" distL="114300" distR="114300" simplePos="0" relativeHeight="251661312" behindDoc="0" locked="0" layoutInCell="1" allowOverlap="1" wp14:anchorId="55DA486D" wp14:editId="2827BE1A">
                    <wp:simplePos x="0" y="0"/>
                    <wp:positionH relativeFrom="page">
                      <wp:posOffset>151130</wp:posOffset>
                    </wp:positionH>
                    <wp:positionV relativeFrom="page">
                      <wp:posOffset>226695</wp:posOffset>
                    </wp:positionV>
                    <wp:extent cx="5363210" cy="9655810"/>
                    <wp:effectExtent l="0" t="0" r="3175"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14:paraId="5937C1A0" w14:textId="77777777" w:rsidR="00897563" w:rsidRDefault="00897563">
                                    <w:pPr>
                                      <w:pStyle w:val="Title"/>
                                      <w:pBdr>
                                        <w:bottom w:val="none" w:sz="0" w:space="0" w:color="auto"/>
                                      </w:pBdr>
                                      <w:jc w:val="right"/>
                                      <w:rPr>
                                        <w:caps/>
                                        <w:color w:val="FFFFFF" w:themeColor="background1"/>
                                        <w:sz w:val="72"/>
                                        <w:szCs w:val="72"/>
                                      </w:rPr>
                                    </w:pPr>
                                    <w:r>
                                      <w:rPr>
                                        <w:caps/>
                                        <w:color w:val="FFFFFF" w:themeColor="background1"/>
                                        <w:sz w:val="72"/>
                                        <w:szCs w:val="72"/>
                                      </w:rPr>
                                      <w:t>Family Affect Limited</w:t>
                                    </w:r>
                                  </w:p>
                                </w:sdtContent>
                              </w:sdt>
                              <w:p w14:paraId="4B0BEF64" w14:textId="77777777" w:rsidR="00897563" w:rsidRDefault="00897563">
                                <w:pPr>
                                  <w:spacing w:before="240"/>
                                  <w:ind w:left="720"/>
                                  <w:jc w:val="right"/>
                                  <w:rPr>
                                    <w:color w:val="FFFFFF" w:themeColor="background1"/>
                                  </w:rPr>
                                </w:pPr>
                              </w:p>
                              <w:sdt>
                                <w:sdtPr>
                                  <w:rPr>
                                    <w:rFonts w:ascii="Arial" w:eastAsia="Times New Roman" w:hAnsi="Arial" w:cs="Arial"/>
                                    <w:color w:val="FFFFFF" w:themeColor="background1"/>
                                    <w:sz w:val="24"/>
                                    <w:szCs w:val="24"/>
                                  </w:rPr>
                                  <w:alias w:val="Abstract"/>
                                  <w:id w:val="307982498"/>
                                  <w:dataBinding w:prefixMappings="xmlns:ns0='http://schemas.microsoft.com/office/2006/coverPageProps'" w:xpath="/ns0:CoverPageProperties[1]/ns0:Abstract[1]" w:storeItemID="{55AF091B-3C7A-41E3-B477-F2FDAA23CFDA}"/>
                                  <w:text/>
                                </w:sdtPr>
                                <w:sdtEndPr/>
                                <w:sdtContent>
                                  <w:p w14:paraId="23EBBF20" w14:textId="362FFE4B" w:rsidR="00897563" w:rsidRPr="00F96459" w:rsidRDefault="00F96459">
                                    <w:pPr>
                                      <w:spacing w:before="240"/>
                                      <w:ind w:left="1008"/>
                                      <w:jc w:val="right"/>
                                      <w:rPr>
                                        <w:color w:val="FFFFFF" w:themeColor="background1"/>
                                      </w:rPr>
                                    </w:pPr>
                                    <w:r w:rsidRPr="00F96459">
                                      <w:rPr>
                                        <w:rFonts w:ascii="Arial" w:eastAsia="Times New Roman" w:hAnsi="Arial" w:cs="Arial"/>
                                        <w:color w:val="FFFFFF" w:themeColor="background1"/>
                                        <w:sz w:val="24"/>
                                        <w:szCs w:val="24"/>
                                      </w:rPr>
                                      <w:t xml:space="preserve">This </w:t>
                                    </w:r>
                                    <w:r>
                                      <w:rPr>
                                        <w:rFonts w:ascii="Arial" w:eastAsia="Times New Roman" w:hAnsi="Arial" w:cs="Arial"/>
                                        <w:color w:val="FFFFFF" w:themeColor="background1"/>
                                        <w:sz w:val="24"/>
                                        <w:szCs w:val="24"/>
                                      </w:rPr>
                                      <w:t>document</w:t>
                                    </w:r>
                                    <w:r w:rsidRPr="00F96459">
                                      <w:rPr>
                                        <w:rFonts w:ascii="Arial" w:eastAsia="Times New Roman" w:hAnsi="Arial" w:cs="Arial"/>
                                        <w:color w:val="FFFFFF" w:themeColor="background1"/>
                                        <w:sz w:val="24"/>
                                        <w:szCs w:val="24"/>
                                      </w:rPr>
                                      <w:t xml:space="preserve"> sets out Family Affect Ltd aims and objectives.  It explains our values and principles, the services we provide and the way we provide them.</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55DA486D" id="Rectangle 47" o:spid="_x0000_s1026" style="position:absolute;margin-left:11.9pt;margin-top:17.85pt;width:422.3pt;height:760.3pt;z-index:251661312;visibility:visible;mso-wrap-style:square;mso-width-percent:690;mso-height-percent:960;mso-wrap-distance-left:9pt;mso-wrap-distance-top:0;mso-wrap-distance-right:9pt;mso-wrap-distance-bottom:0;mso-position-horizontal:absolute;mso-position-horizontal-relative:page;mso-position-vertical:absolute;mso-position-vertical-relative:page;mso-width-percent:690;mso-height-percent:96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" fillcolor="#4f81bd [3204]" stroked="f" strokeweight="2pt">
                    <v:textbox inset="21.6pt,1in,21.6pt">
                      <w:txbxContent>
                        <w:sdt>
                          <w:sdtPr>
                            <w:rPr>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14:paraId="5937C1A0" w14:textId="77777777" w:rsidR="00897563" w:rsidRDefault="00897563">
                              <w:pPr>
                                <w:pStyle w:val="Title"/>
                                <w:pBdr>
                                  <w:bottom w:val="none" w:sz="0" w:space="0" w:color="auto"/>
                                </w:pBdr>
                                <w:jc w:val="right"/>
                                <w:rPr>
                                  <w:caps/>
                                  <w:color w:val="FFFFFF" w:themeColor="background1"/>
                                  <w:sz w:val="72"/>
                                  <w:szCs w:val="72"/>
                                </w:rPr>
                              </w:pPr>
                              <w:r>
                                <w:rPr>
                                  <w:caps/>
                                  <w:color w:val="FFFFFF" w:themeColor="background1"/>
                                  <w:sz w:val="72"/>
                                  <w:szCs w:val="72"/>
                                </w:rPr>
                                <w:t>Family Affect Limited</w:t>
                              </w:r>
                            </w:p>
                          </w:sdtContent>
                        </w:sdt>
                        <w:p w14:paraId="4B0BEF64" w14:textId="77777777" w:rsidR="00897563" w:rsidRDefault="00897563">
                          <w:pPr>
                            <w:spacing w:before="240"/>
                            <w:ind w:left="720"/>
                            <w:jc w:val="right"/>
                            <w:rPr>
                              <w:color w:val="FFFFFF" w:themeColor="background1"/>
                            </w:rPr>
                          </w:pPr>
                        </w:p>
                        <w:sdt>
                          <w:sdtPr>
                            <w:rPr>
                              <w:rFonts w:ascii="Arial" w:eastAsia="Times New Roman" w:hAnsi="Arial" w:cs="Arial"/>
                              <w:color w:val="FFFFFF" w:themeColor="background1"/>
                              <w:sz w:val="24"/>
                              <w:szCs w:val="24"/>
                            </w:rPr>
                            <w:alias w:val="Abstract"/>
                            <w:id w:val="307982498"/>
                            <w:dataBinding w:prefixMappings="xmlns:ns0='http://schemas.microsoft.com/office/2006/coverPageProps'" w:xpath="/ns0:CoverPageProperties[1]/ns0:Abstract[1]" w:storeItemID="{55AF091B-3C7A-41E3-B477-F2FDAA23CFDA}"/>
                            <w:text/>
                          </w:sdtPr>
                          <w:sdtEndPr/>
                          <w:sdtContent>
                            <w:p w14:paraId="23EBBF20" w14:textId="362FFE4B" w:rsidR="00897563" w:rsidRPr="00F96459" w:rsidRDefault="00F96459">
                              <w:pPr>
                                <w:spacing w:before="240"/>
                                <w:ind w:left="1008"/>
                                <w:jc w:val="right"/>
                                <w:rPr>
                                  <w:color w:val="FFFFFF" w:themeColor="background1"/>
                                </w:rPr>
                              </w:pPr>
                              <w:r w:rsidRPr="00F96459">
                                <w:rPr>
                                  <w:rFonts w:ascii="Arial" w:eastAsia="Times New Roman" w:hAnsi="Arial" w:cs="Arial"/>
                                  <w:color w:val="FFFFFF" w:themeColor="background1"/>
                                  <w:sz w:val="24"/>
                                  <w:szCs w:val="24"/>
                                </w:rPr>
                                <w:t xml:space="preserve">This </w:t>
                              </w:r>
                              <w:r>
                                <w:rPr>
                                  <w:rFonts w:ascii="Arial" w:eastAsia="Times New Roman" w:hAnsi="Arial" w:cs="Arial"/>
                                  <w:color w:val="FFFFFF" w:themeColor="background1"/>
                                  <w:sz w:val="24"/>
                                  <w:szCs w:val="24"/>
                                </w:rPr>
                                <w:t>document</w:t>
                              </w:r>
                              <w:r w:rsidRPr="00F96459">
                                <w:rPr>
                                  <w:rFonts w:ascii="Arial" w:eastAsia="Times New Roman" w:hAnsi="Arial" w:cs="Arial"/>
                                  <w:color w:val="FFFFFF" w:themeColor="background1"/>
                                  <w:sz w:val="24"/>
                                  <w:szCs w:val="24"/>
                                </w:rPr>
                                <w:t xml:space="preserve"> sets out Family Affect Ltd aims and objectives.  It explains our values and principles, the services we provide and the way we provide them.</w:t>
                              </w:r>
                            </w:p>
                          </w:sdtContent>
                        </w:sdt>
                      </w:txbxContent>
                    </v:textbox>
                    <w10:wrap anchorx="page" anchory="page"/>
                  </v:rect>
                </w:pict>
              </mc:Fallback>
            </mc:AlternateContent>
          </w:r>
          <w:r w:rsidR="00CD571B">
            <w:rPr>
              <w:noProof/>
            </w:rPr>
            <mc:AlternateContent>
              <mc:Choice Requires="wps">
                <w:drawing>
                  <wp:anchor distT="0" distB="0" distL="114300" distR="114300" simplePos="0" relativeHeight="251662336" behindDoc="0" locked="0" layoutInCell="1" allowOverlap="1" wp14:anchorId="13A9196E" wp14:editId="3B040687">
                    <wp:simplePos x="0" y="0"/>
                    <wp:positionH relativeFrom="page">
                      <wp:posOffset>5518785</wp:posOffset>
                    </wp:positionH>
                    <wp:positionV relativeFrom="page">
                      <wp:posOffset>259860</wp:posOffset>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14:paraId="4A6D5099" w14:textId="67753C96" w:rsidR="00897563" w:rsidRDefault="00F96459">
                                    <w:pPr>
                                      <w:pStyle w:val="Subtitle"/>
                                      <w:rPr>
                                        <w:color w:val="FFFFFF" w:themeColor="background1"/>
                                      </w:rPr>
                                    </w:pPr>
                                    <w:r>
                                      <w:rPr>
                                        <w:color w:val="FFFFFF" w:themeColor="background1"/>
                                        <w:sz w:val="32"/>
                                        <w:szCs w:val="32"/>
                                      </w:rPr>
                                      <w:t>Statement of purpose</w:t>
                                    </w:r>
                                    <w:r w:rsidR="00011766">
                                      <w:rPr>
                                        <w:color w:val="FFFFFF" w:themeColor="background1"/>
                                        <w:sz w:val="32"/>
                                        <w:szCs w:val="32"/>
                                      </w:rPr>
                                      <w:t xml:space="preserve"> </w:t>
                                    </w:r>
                                    <w:r w:rsidR="00011766">
                                      <w:rPr>
                                        <w:color w:val="FFFFFF" w:themeColor="background1"/>
                                        <w:sz w:val="32"/>
                                        <w:szCs w:val="32"/>
                                      </w:rPr>
                                      <w:t>- Version 3</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13A9196E" id="Rectangle 48" o:spid="_x0000_s1027" style="position:absolute;margin-left:434.55pt;margin-top:20.45pt;width:148.1pt;height:760.3pt;z-index:251662336;visibility:visible;mso-wrap-style:square;mso-width-percent:242;mso-height-percent:960;mso-wrap-distance-left:9pt;mso-wrap-distance-top:0;mso-wrap-distance-right:9pt;mso-wrap-distance-bottom:0;mso-position-horizontal:absolute;mso-position-horizontal-relative:page;mso-position-vertical:absolute;mso-position-vertical-relative:page;mso-width-percent:242;mso-height-percent:96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" fillcolor="#1f497d [3215]" stroked="f" strokeweight="2pt">
                    <v:textbox inset="14.4pt,,14.4pt">
                      <w:txbxContent>
                        <w:sdt>
                          <w:sdtPr>
                            <w:rPr>
                              <w:color w:val="FFFFFF" w:themeColor="background1"/>
                              <w:sz w:val="32"/>
                              <w:szCs w:val="32"/>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14:paraId="4A6D5099" w14:textId="67753C96" w:rsidR="00897563" w:rsidRDefault="00F96459">
                              <w:pPr>
                                <w:pStyle w:val="Subtitle"/>
                                <w:rPr>
                                  <w:color w:val="FFFFFF" w:themeColor="background1"/>
                                </w:rPr>
                              </w:pPr>
                              <w:r>
                                <w:rPr>
                                  <w:color w:val="FFFFFF" w:themeColor="background1"/>
                                  <w:sz w:val="32"/>
                                  <w:szCs w:val="32"/>
                                </w:rPr>
                                <w:t>Statement of purpose</w:t>
                              </w:r>
                              <w:r w:rsidR="00011766">
                                <w:rPr>
                                  <w:color w:val="FFFFFF" w:themeColor="background1"/>
                                  <w:sz w:val="32"/>
                                  <w:szCs w:val="32"/>
                                </w:rPr>
                                <w:t xml:space="preserve"> </w:t>
                              </w:r>
                              <w:r w:rsidR="00011766">
                                <w:rPr>
                                  <w:color w:val="FFFFFF" w:themeColor="background1"/>
                                  <w:sz w:val="32"/>
                                  <w:szCs w:val="32"/>
                                </w:rPr>
                                <w:t>- Version 3</w:t>
                              </w:r>
                            </w:p>
                          </w:sdtContent>
                        </w:sdt>
                      </w:txbxContent>
                    </v:textbox>
                    <w10:wrap anchorx="page" anchory="page"/>
                  </v:rect>
                </w:pict>
              </mc:Fallback>
            </mc:AlternateContent>
          </w:r>
        </w:p>
        <w:p w14:paraId="205DC876" w14:textId="77777777" w:rsidR="00897563" w:rsidRPr="00D264D7" w:rsidRDefault="00897563">
          <w:pPr>
            <w:rPr>
              <w:rFonts w:ascii="Arial" w:hAnsi="Arial" w:cs="Arial"/>
            </w:rPr>
          </w:pPr>
        </w:p>
        <w:p w14:paraId="48E0246B" w14:textId="77777777" w:rsidR="00897563" w:rsidRPr="00D264D7" w:rsidRDefault="000D2C9B">
          <w:pPr>
            <w:rPr>
              <w:rFonts w:ascii="Arial" w:hAnsi="Arial" w:cs="Arial"/>
              <w:b/>
              <w:bCs/>
            </w:rPr>
          </w:pPr>
          <w:r w:rsidRPr="00D264D7">
            <w:rPr>
              <w:rFonts w:ascii="Arial" w:hAnsi="Arial" w:cs="Arial"/>
              <w:noProof/>
            </w:rPr>
            <w:drawing>
              <wp:anchor distT="0" distB="0" distL="114300" distR="114300" simplePos="0" relativeHeight="251666432" behindDoc="0" locked="0" layoutInCell="1" allowOverlap="1" wp14:anchorId="36AF1C96" wp14:editId="76E878D6">
                <wp:simplePos x="0" y="0"/>
                <wp:positionH relativeFrom="margin">
                  <wp:posOffset>5094605</wp:posOffset>
                </wp:positionH>
                <wp:positionV relativeFrom="margin">
                  <wp:posOffset>8674735</wp:posOffset>
                </wp:positionV>
                <wp:extent cx="744855" cy="756920"/>
                <wp:effectExtent l="0" t="0" r="0" b="5080"/>
                <wp:wrapSquare wrapText="bothSides"/>
                <wp:docPr id="5" name="Picture 3" descr="AFFECT-Logo-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ECT-Logo-Final.png"/>
                        <pic:cNvPicPr/>
                      </pic:nvPicPr>
                      <pic:blipFill>
                        <a:blip r:embed="rId9"/>
                        <a:stretch>
                          <a:fillRect/>
                        </a:stretch>
                      </pic:blipFill>
                      <pic:spPr>
                        <a:xfrm>
                          <a:off x="0" y="0"/>
                          <a:ext cx="744855" cy="756920"/>
                        </a:xfrm>
                        <a:prstGeom prst="rect">
                          <a:avLst/>
                        </a:prstGeom>
                      </pic:spPr>
                    </pic:pic>
                  </a:graphicData>
                </a:graphic>
              </wp:anchor>
            </w:drawing>
          </w:r>
          <w:r w:rsidR="00897563" w:rsidRPr="00D264D7">
            <w:rPr>
              <w:rFonts w:ascii="Arial" w:hAnsi="Arial" w:cs="Arial"/>
              <w:b/>
              <w:bCs/>
            </w:rPr>
            <w:br w:type="page"/>
          </w:r>
        </w:p>
      </w:sdtContent>
    </w:sdt>
    <w:p w14:paraId="59E1F6A2" w14:textId="77777777" w:rsidR="00767487" w:rsidRPr="00D264D7" w:rsidRDefault="00767487">
      <w:pPr>
        <w:rPr>
          <w:rFonts w:ascii="Arial" w:hAnsi="Arial" w:cs="Arial"/>
        </w:rPr>
      </w:pPr>
    </w:p>
    <w:p w14:paraId="356DE26A" w14:textId="0E7E9ADD" w:rsidR="00F96459" w:rsidRPr="001A1C19" w:rsidRDefault="00F96459" w:rsidP="00F96459">
      <w:pPr>
        <w:shd w:val="clear" w:color="auto" w:fill="FFFFFF"/>
        <w:spacing w:beforeAutospacing="1" w:after="100" w:afterAutospacing="1" w:line="240" w:lineRule="auto"/>
        <w:jc w:val="center"/>
        <w:outlineLvl w:val="0"/>
        <w:rPr>
          <w:rFonts w:ascii="Arial" w:eastAsia="Times New Roman" w:hAnsi="Arial" w:cs="Arial"/>
          <w:color w:val="70AD47"/>
          <w:kern w:val="36"/>
          <w:sz w:val="36"/>
          <w:szCs w:val="36"/>
          <w:lang w:val="en-US"/>
        </w:rPr>
      </w:pPr>
      <w:r w:rsidRPr="001A1C19">
        <w:rPr>
          <w:rFonts w:ascii="Arial" w:eastAsia="Times New Roman" w:hAnsi="Arial" w:cs="Arial"/>
          <w:color w:val="70AD47"/>
          <w:kern w:val="36"/>
          <w:sz w:val="36"/>
          <w:szCs w:val="36"/>
          <w:lang w:val="en-US"/>
        </w:rPr>
        <w:t>Family Affect Ltd Statement of purpose</w:t>
      </w:r>
    </w:p>
    <w:p w14:paraId="5393C051" w14:textId="77777777" w:rsidR="00F96459" w:rsidRPr="001A1C19" w:rsidRDefault="00F96459" w:rsidP="00F96459">
      <w:pPr>
        <w:jc w:val="center"/>
        <w:rPr>
          <w:rFonts w:ascii="Arial" w:hAnsi="Arial" w:cs="Arial"/>
          <w:color w:val="70AD47"/>
          <w:sz w:val="24"/>
          <w:szCs w:val="24"/>
        </w:rPr>
      </w:pPr>
      <w:r w:rsidRPr="001A1C19">
        <w:rPr>
          <w:rFonts w:ascii="Arial" w:hAnsi="Arial" w:cs="Arial"/>
          <w:b/>
          <w:bCs/>
          <w:color w:val="70AD47"/>
          <w:sz w:val="24"/>
          <w:szCs w:val="24"/>
        </w:rPr>
        <w:t>Families with Permanently Placed Children &amp; Adolescents</w:t>
      </w:r>
    </w:p>
    <w:p w14:paraId="053CD7BB" w14:textId="1AD3D08B" w:rsidR="00F96459" w:rsidRPr="00643655" w:rsidRDefault="00F96459" w:rsidP="009E2661">
      <w:pPr>
        <w:jc w:val="both"/>
        <w:rPr>
          <w:rFonts w:ascii="Arial" w:hAnsi="Arial" w:cs="Arial"/>
          <w:b/>
          <w:bCs/>
          <w:sz w:val="24"/>
          <w:szCs w:val="24"/>
        </w:rPr>
      </w:pPr>
      <w:r w:rsidRPr="00643655">
        <w:rPr>
          <w:rFonts w:ascii="Arial" w:hAnsi="Arial" w:cs="Arial"/>
          <w:color w:val="4472C4"/>
          <w:sz w:val="24"/>
          <w:szCs w:val="24"/>
        </w:rPr>
        <w:t xml:space="preserve">A copy of this Statement of Purpose has been provided to Ofsted, is publicly available and is also available on request. This Statement of Purpose is reviewed and updated on a regular basis, at least annually. </w:t>
      </w:r>
    </w:p>
    <w:p w14:paraId="0A2CC5E0" w14:textId="77777777" w:rsidR="00F96459" w:rsidRPr="00643655" w:rsidRDefault="00F96459" w:rsidP="009E2661">
      <w:pPr>
        <w:pStyle w:val="NormalWeb"/>
        <w:spacing w:before="0" w:beforeAutospacing="0" w:after="150" w:afterAutospacing="0"/>
        <w:jc w:val="both"/>
        <w:rPr>
          <w:rFonts w:ascii="Arial" w:hAnsi="Arial" w:cs="Arial"/>
          <w:color w:val="4472C4"/>
        </w:rPr>
      </w:pPr>
      <w:r w:rsidRPr="00643655">
        <w:rPr>
          <w:rFonts w:ascii="Arial" w:hAnsi="Arial" w:cs="Arial"/>
          <w:color w:val="4472C4"/>
        </w:rPr>
        <w:t>The information provided meets the requirement of National Minimum Standards for Adoption, and the related regulations (Voluntary Adoption Agencies and Adoption Agencies (Misc. Amendments) Regulations 2003).</w:t>
      </w:r>
    </w:p>
    <w:p w14:paraId="061EEAD4" w14:textId="77777777" w:rsidR="00F96459" w:rsidRPr="00643655" w:rsidRDefault="00F96459" w:rsidP="00F96459">
      <w:pPr>
        <w:pStyle w:val="NormalWeb"/>
        <w:spacing w:before="0" w:beforeAutospacing="0" w:after="150" w:afterAutospacing="0"/>
        <w:jc w:val="both"/>
        <w:rPr>
          <w:rFonts w:ascii="Arial" w:hAnsi="Arial" w:cs="Arial"/>
          <w:b/>
          <w:color w:val="70AD47"/>
        </w:rPr>
      </w:pPr>
    </w:p>
    <w:p w14:paraId="72AFEAE7" w14:textId="2A07BE5E" w:rsidR="00F96459" w:rsidRPr="00643655" w:rsidRDefault="00F96459" w:rsidP="00F96459">
      <w:pPr>
        <w:pStyle w:val="NormalWeb"/>
        <w:spacing w:before="0" w:beforeAutospacing="0" w:after="150" w:afterAutospacing="0"/>
        <w:jc w:val="both"/>
        <w:rPr>
          <w:rFonts w:ascii="Arial" w:hAnsi="Arial" w:cs="Arial"/>
          <w:b/>
          <w:color w:val="70AD47"/>
        </w:rPr>
      </w:pPr>
      <w:r w:rsidRPr="00643655">
        <w:rPr>
          <w:rFonts w:ascii="Arial" w:hAnsi="Arial" w:cs="Arial"/>
          <w:b/>
          <w:color w:val="70AD47"/>
        </w:rPr>
        <w:t>The Statement of Purpose is intended to provide information to: -</w:t>
      </w:r>
    </w:p>
    <w:p w14:paraId="61D39986" w14:textId="77777777" w:rsidR="00F96459" w:rsidRPr="00643655" w:rsidRDefault="00F96459" w:rsidP="00F96459">
      <w:pPr>
        <w:pStyle w:val="NormalWeb"/>
        <w:spacing w:before="0" w:beforeAutospacing="0" w:after="150" w:afterAutospacing="0"/>
        <w:ind w:left="360"/>
        <w:jc w:val="both"/>
        <w:rPr>
          <w:rFonts w:ascii="Arial" w:hAnsi="Arial" w:cs="Arial"/>
          <w:color w:val="4472C4"/>
        </w:rPr>
      </w:pPr>
      <w:r w:rsidRPr="00643655">
        <w:rPr>
          <w:rFonts w:ascii="Arial" w:hAnsi="Arial" w:cs="Arial"/>
          <w:color w:val="000000"/>
        </w:rPr>
        <w:t xml:space="preserve">·         </w:t>
      </w:r>
      <w:r w:rsidRPr="00643655">
        <w:rPr>
          <w:rFonts w:ascii="Arial" w:hAnsi="Arial" w:cs="Arial"/>
          <w:color w:val="4472C4"/>
        </w:rPr>
        <w:t>Prospective adoptive parents</w:t>
      </w:r>
    </w:p>
    <w:p w14:paraId="0DB5A264" w14:textId="77777777" w:rsidR="00F96459" w:rsidRPr="00643655" w:rsidRDefault="00F96459" w:rsidP="00F96459">
      <w:pPr>
        <w:pStyle w:val="NormalWeb"/>
        <w:spacing w:before="0" w:beforeAutospacing="0" w:after="150" w:afterAutospacing="0"/>
        <w:ind w:left="360"/>
        <w:jc w:val="both"/>
        <w:rPr>
          <w:rFonts w:ascii="Arial" w:hAnsi="Arial" w:cs="Arial"/>
          <w:color w:val="4472C4"/>
        </w:rPr>
      </w:pPr>
      <w:r w:rsidRPr="00643655">
        <w:rPr>
          <w:rFonts w:ascii="Arial" w:hAnsi="Arial" w:cs="Arial"/>
          <w:color w:val="4472C4"/>
        </w:rPr>
        <w:t>·         Children and young people</w:t>
      </w:r>
    </w:p>
    <w:p w14:paraId="0C23A1B6" w14:textId="77777777" w:rsidR="00F96459" w:rsidRPr="00643655" w:rsidRDefault="00F96459" w:rsidP="00F96459">
      <w:pPr>
        <w:pStyle w:val="NormalWeb"/>
        <w:spacing w:before="0" w:beforeAutospacing="0" w:after="150" w:afterAutospacing="0"/>
        <w:ind w:left="360"/>
        <w:jc w:val="both"/>
        <w:rPr>
          <w:rFonts w:ascii="Arial" w:hAnsi="Arial" w:cs="Arial"/>
          <w:color w:val="4472C4"/>
        </w:rPr>
      </w:pPr>
      <w:r w:rsidRPr="00643655">
        <w:rPr>
          <w:rFonts w:ascii="Arial" w:hAnsi="Arial" w:cs="Arial"/>
          <w:color w:val="4472C4"/>
        </w:rPr>
        <w:t>·         Family Affect Ltd staff</w:t>
      </w:r>
    </w:p>
    <w:p w14:paraId="4DFF6C41" w14:textId="77777777" w:rsidR="00F96459" w:rsidRPr="00643655" w:rsidRDefault="00F96459" w:rsidP="00F96459">
      <w:pPr>
        <w:pStyle w:val="NormalWeb"/>
        <w:spacing w:before="0" w:beforeAutospacing="0" w:after="150" w:afterAutospacing="0"/>
        <w:ind w:left="360"/>
        <w:jc w:val="both"/>
        <w:rPr>
          <w:rFonts w:ascii="Arial" w:hAnsi="Arial" w:cs="Arial"/>
          <w:color w:val="4472C4"/>
        </w:rPr>
      </w:pPr>
      <w:r w:rsidRPr="00643655">
        <w:rPr>
          <w:rFonts w:ascii="Arial" w:hAnsi="Arial" w:cs="Arial"/>
          <w:color w:val="4472C4"/>
        </w:rPr>
        <w:t>·         Local authorities</w:t>
      </w:r>
    </w:p>
    <w:p w14:paraId="5AE8C8BC" w14:textId="77777777" w:rsidR="00F96459" w:rsidRPr="00643655" w:rsidRDefault="00F96459" w:rsidP="00F96459">
      <w:pPr>
        <w:pStyle w:val="NormalWeb"/>
        <w:spacing w:before="0" w:beforeAutospacing="0" w:after="150" w:afterAutospacing="0"/>
        <w:ind w:left="360"/>
        <w:jc w:val="both"/>
        <w:rPr>
          <w:rFonts w:ascii="Arial" w:hAnsi="Arial" w:cs="Arial"/>
          <w:color w:val="4472C4"/>
        </w:rPr>
      </w:pPr>
      <w:r w:rsidRPr="00643655">
        <w:rPr>
          <w:rFonts w:ascii="Arial" w:hAnsi="Arial" w:cs="Arial"/>
          <w:color w:val="4472C4"/>
        </w:rPr>
        <w:t>·         Birth family members</w:t>
      </w:r>
    </w:p>
    <w:p w14:paraId="2F69CD4F" w14:textId="77777777" w:rsidR="00F96459" w:rsidRPr="00643655" w:rsidRDefault="00F96459" w:rsidP="00F96459">
      <w:pPr>
        <w:pStyle w:val="NormalWeb"/>
        <w:spacing w:before="0" w:beforeAutospacing="0" w:after="150" w:afterAutospacing="0"/>
        <w:ind w:left="360"/>
        <w:jc w:val="both"/>
        <w:rPr>
          <w:rFonts w:ascii="Arial" w:hAnsi="Arial" w:cs="Arial"/>
          <w:color w:val="4472C4"/>
        </w:rPr>
      </w:pPr>
      <w:r w:rsidRPr="00643655">
        <w:rPr>
          <w:rFonts w:ascii="Arial" w:hAnsi="Arial" w:cs="Arial"/>
          <w:color w:val="4472C4"/>
        </w:rPr>
        <w:t>·         Other adoption agencies</w:t>
      </w:r>
    </w:p>
    <w:p w14:paraId="08F61097" w14:textId="77777777" w:rsidR="00F96459" w:rsidRPr="00643655" w:rsidRDefault="00F96459" w:rsidP="00F96459">
      <w:pPr>
        <w:pStyle w:val="NormalWeb"/>
        <w:spacing w:before="0" w:beforeAutospacing="0" w:after="150" w:afterAutospacing="0"/>
        <w:ind w:left="360"/>
        <w:jc w:val="both"/>
        <w:rPr>
          <w:rFonts w:ascii="Arial" w:hAnsi="Arial" w:cs="Arial"/>
          <w:color w:val="4472C4"/>
        </w:rPr>
      </w:pPr>
      <w:r w:rsidRPr="00643655">
        <w:rPr>
          <w:rFonts w:ascii="Arial" w:hAnsi="Arial" w:cs="Arial"/>
          <w:color w:val="4472C4"/>
        </w:rPr>
        <w:t>·         Inspectors</w:t>
      </w:r>
    </w:p>
    <w:p w14:paraId="62E72FDE" w14:textId="77777777" w:rsidR="00F96459" w:rsidRPr="00643655" w:rsidRDefault="00F96459" w:rsidP="00F96459">
      <w:pPr>
        <w:pStyle w:val="NormalWeb"/>
        <w:spacing w:before="0" w:beforeAutospacing="0" w:after="150" w:afterAutospacing="0"/>
        <w:ind w:left="360"/>
        <w:jc w:val="both"/>
        <w:rPr>
          <w:rFonts w:ascii="Arial" w:hAnsi="Arial" w:cs="Arial"/>
          <w:color w:val="4472C4"/>
        </w:rPr>
      </w:pPr>
      <w:r w:rsidRPr="00643655">
        <w:rPr>
          <w:rFonts w:ascii="Arial" w:hAnsi="Arial" w:cs="Arial"/>
          <w:color w:val="4472C4"/>
        </w:rPr>
        <w:t>·         Members of the public</w:t>
      </w:r>
    </w:p>
    <w:p w14:paraId="5A244EA2" w14:textId="77777777" w:rsidR="00F96459" w:rsidRPr="00643655" w:rsidRDefault="00F96459" w:rsidP="00F96459">
      <w:pPr>
        <w:pStyle w:val="NormalWeb"/>
        <w:spacing w:before="0" w:beforeAutospacing="0" w:after="150" w:afterAutospacing="0"/>
        <w:jc w:val="both"/>
        <w:rPr>
          <w:rFonts w:ascii="Arial" w:hAnsi="Arial" w:cs="Arial"/>
          <w:color w:val="333333"/>
        </w:rPr>
      </w:pPr>
    </w:p>
    <w:p w14:paraId="3DE987C6" w14:textId="77777777" w:rsidR="00F96459" w:rsidRPr="00643655" w:rsidRDefault="00F96459" w:rsidP="00F96459">
      <w:pPr>
        <w:jc w:val="both"/>
        <w:rPr>
          <w:rFonts w:ascii="Arial" w:hAnsi="Arial" w:cs="Arial"/>
          <w:color w:val="4472C4"/>
          <w:sz w:val="24"/>
          <w:szCs w:val="24"/>
        </w:rPr>
      </w:pPr>
      <w:r w:rsidRPr="00643655">
        <w:rPr>
          <w:rFonts w:ascii="Arial" w:hAnsi="Arial" w:cs="Arial"/>
          <w:color w:val="4472C4"/>
          <w:sz w:val="24"/>
          <w:szCs w:val="24"/>
        </w:rPr>
        <w:t>Family Affect are a family-run</w:t>
      </w:r>
      <w:r w:rsidRPr="00643655">
        <w:rPr>
          <w:rFonts w:ascii="Arial" w:hAnsi="Arial" w:cs="Arial"/>
          <w:color w:val="4472C4"/>
          <w:sz w:val="24"/>
          <w:szCs w:val="24"/>
          <w:lang w:val="en-US"/>
        </w:rPr>
        <w:t xml:space="preserve"> </w:t>
      </w:r>
      <w:proofErr w:type="spellStart"/>
      <w:r w:rsidRPr="00643655">
        <w:rPr>
          <w:rFonts w:ascii="Arial" w:hAnsi="Arial" w:cs="Arial"/>
          <w:color w:val="4472C4"/>
          <w:sz w:val="24"/>
          <w:szCs w:val="24"/>
          <w:lang w:val="en-US"/>
        </w:rPr>
        <w:t>Ofsted</w:t>
      </w:r>
      <w:proofErr w:type="spellEnd"/>
      <w:r w:rsidRPr="00643655">
        <w:rPr>
          <w:rFonts w:ascii="Arial" w:hAnsi="Arial" w:cs="Arial"/>
          <w:color w:val="4472C4"/>
          <w:sz w:val="24"/>
          <w:szCs w:val="24"/>
          <w:lang w:val="en-US"/>
        </w:rPr>
        <w:t xml:space="preserve"> registered adoption</w:t>
      </w:r>
      <w:r w:rsidRPr="00643655">
        <w:rPr>
          <w:rFonts w:ascii="Arial" w:hAnsi="Arial" w:cs="Arial"/>
          <w:color w:val="4472C4"/>
          <w:sz w:val="24"/>
          <w:szCs w:val="24"/>
        </w:rPr>
        <w:t xml:space="preserve"> support agency which offers intensive therapeutic family work to children and families. Our aim is to enhance family life for both the child and parents or care providers.  At Family</w:t>
      </w:r>
      <w:r w:rsidRPr="00643655">
        <w:rPr>
          <w:rFonts w:ascii="Arial" w:hAnsi="Arial" w:cs="Arial"/>
          <w:b/>
          <w:bCs/>
          <w:color w:val="4472C4"/>
          <w:sz w:val="24"/>
          <w:szCs w:val="24"/>
        </w:rPr>
        <w:t xml:space="preserve"> </w:t>
      </w:r>
      <w:r w:rsidRPr="00643655">
        <w:rPr>
          <w:rFonts w:ascii="Arial" w:hAnsi="Arial" w:cs="Arial"/>
          <w:color w:val="4472C4"/>
          <w:sz w:val="24"/>
          <w:szCs w:val="24"/>
        </w:rPr>
        <w:t>Affect</w:t>
      </w:r>
      <w:r w:rsidRPr="00643655">
        <w:rPr>
          <w:rFonts w:ascii="Arial" w:hAnsi="Arial" w:cs="Arial"/>
          <w:b/>
          <w:bCs/>
          <w:color w:val="4472C4"/>
          <w:sz w:val="24"/>
          <w:szCs w:val="24"/>
        </w:rPr>
        <w:t xml:space="preserve"> </w:t>
      </w:r>
      <w:r w:rsidRPr="00643655">
        <w:rPr>
          <w:rFonts w:ascii="Arial" w:hAnsi="Arial" w:cs="Arial"/>
          <w:color w:val="4472C4"/>
          <w:sz w:val="24"/>
          <w:szCs w:val="24"/>
        </w:rPr>
        <w:t xml:space="preserve">we aim to bring brightness &amp; joy to people ‘s lives using an approach of </w:t>
      </w:r>
      <w:r w:rsidRPr="00643655">
        <w:rPr>
          <w:rFonts w:ascii="Arial" w:hAnsi="Arial" w:cs="Arial"/>
          <w:b/>
          <w:bCs/>
          <w:color w:val="4472C4"/>
          <w:sz w:val="24"/>
          <w:szCs w:val="24"/>
        </w:rPr>
        <w:t>C</w:t>
      </w:r>
      <w:r w:rsidRPr="00643655">
        <w:rPr>
          <w:rFonts w:ascii="Arial" w:hAnsi="Arial" w:cs="Arial"/>
          <w:color w:val="4472C4"/>
          <w:sz w:val="24"/>
          <w:szCs w:val="24"/>
        </w:rPr>
        <w:t xml:space="preserve">ompassion, curiosity, </w:t>
      </w:r>
      <w:r w:rsidRPr="00643655">
        <w:rPr>
          <w:rFonts w:ascii="Arial" w:hAnsi="Arial" w:cs="Arial"/>
          <w:b/>
          <w:bCs/>
          <w:color w:val="4472C4"/>
          <w:sz w:val="24"/>
          <w:szCs w:val="24"/>
        </w:rPr>
        <w:t>A</w:t>
      </w:r>
      <w:r w:rsidRPr="00643655">
        <w:rPr>
          <w:rFonts w:ascii="Arial" w:hAnsi="Arial" w:cs="Arial"/>
          <w:color w:val="4472C4"/>
          <w:sz w:val="24"/>
          <w:szCs w:val="24"/>
        </w:rPr>
        <w:t xml:space="preserve">cceptance, attunement, </w:t>
      </w:r>
      <w:r w:rsidRPr="00643655">
        <w:rPr>
          <w:rFonts w:ascii="Arial" w:hAnsi="Arial" w:cs="Arial"/>
          <w:b/>
          <w:bCs/>
          <w:color w:val="4472C4"/>
          <w:sz w:val="24"/>
          <w:szCs w:val="24"/>
        </w:rPr>
        <w:t>K</w:t>
      </w:r>
      <w:r w:rsidRPr="00643655">
        <w:rPr>
          <w:rFonts w:ascii="Arial" w:hAnsi="Arial" w:cs="Arial"/>
          <w:color w:val="4472C4"/>
          <w:sz w:val="24"/>
          <w:szCs w:val="24"/>
        </w:rPr>
        <w:t xml:space="preserve">indness, knowing, </w:t>
      </w:r>
      <w:r w:rsidRPr="00643655">
        <w:rPr>
          <w:rFonts w:ascii="Arial" w:hAnsi="Arial" w:cs="Arial"/>
          <w:b/>
          <w:bCs/>
          <w:color w:val="4472C4"/>
          <w:sz w:val="24"/>
          <w:szCs w:val="24"/>
        </w:rPr>
        <w:t>E</w:t>
      </w:r>
      <w:r w:rsidRPr="00643655">
        <w:rPr>
          <w:rFonts w:ascii="Arial" w:hAnsi="Arial" w:cs="Arial"/>
          <w:color w:val="4472C4"/>
          <w:sz w:val="24"/>
          <w:szCs w:val="24"/>
        </w:rPr>
        <w:t>mpathy, engagement (CAKE) (inspired by PACE Dan Hughes)  </w:t>
      </w:r>
    </w:p>
    <w:p w14:paraId="430A987D" w14:textId="77777777" w:rsidR="00F96459" w:rsidRPr="00643655" w:rsidRDefault="00F96459" w:rsidP="00F96459">
      <w:pPr>
        <w:jc w:val="both"/>
        <w:rPr>
          <w:rFonts w:ascii="Arial" w:hAnsi="Arial" w:cs="Arial"/>
          <w:color w:val="4472C4"/>
          <w:sz w:val="24"/>
          <w:szCs w:val="24"/>
        </w:rPr>
      </w:pPr>
      <w:r w:rsidRPr="00643655">
        <w:rPr>
          <w:rFonts w:ascii="Arial" w:hAnsi="Arial" w:cs="Arial"/>
          <w:b/>
          <w:bCs/>
          <w:color w:val="4472C4"/>
          <w:sz w:val="24"/>
          <w:szCs w:val="24"/>
        </w:rPr>
        <w:t xml:space="preserve">Family Affect Aims: </w:t>
      </w:r>
      <w:r w:rsidRPr="00643655">
        <w:rPr>
          <w:rFonts w:ascii="Arial" w:hAnsi="Arial" w:cs="Arial"/>
          <w:color w:val="4472C4"/>
          <w:sz w:val="24"/>
          <w:szCs w:val="24"/>
        </w:rPr>
        <w:t>The overall aim of our intensive therapeutic family work is to enhance family life for both the child and parents. The specific aim is to reduce the deliberating effects caused by the child’s exposure to trauma whilst increasing their psychological safety, ability to self-regulate &amp; ability to rely on their parents as significant attachment figures in their life.  </w:t>
      </w:r>
    </w:p>
    <w:p w14:paraId="0888B9EC" w14:textId="77777777" w:rsidR="00F96459" w:rsidRPr="00643655" w:rsidRDefault="00F96459" w:rsidP="00F96459">
      <w:pPr>
        <w:pStyle w:val="NormalWeb"/>
        <w:spacing w:line="276" w:lineRule="auto"/>
        <w:jc w:val="both"/>
        <w:rPr>
          <w:rFonts w:ascii="Arial" w:hAnsi="Arial" w:cs="Arial"/>
          <w:color w:val="4472C4"/>
        </w:rPr>
      </w:pPr>
      <w:r w:rsidRPr="00643655">
        <w:rPr>
          <w:rFonts w:ascii="Arial" w:hAnsi="Arial" w:cs="Arial"/>
          <w:color w:val="4472C4"/>
        </w:rPr>
        <w:t xml:space="preserve">We aim is to ensure that children who are not able to live with their birth families grow up in safe, nurturing and healing families where they are able to develop to their full potential.  We aspire to encourage adopted children to have a positive sense of </w:t>
      </w:r>
      <w:r w:rsidRPr="00643655">
        <w:rPr>
          <w:rFonts w:ascii="Arial" w:hAnsi="Arial" w:cs="Arial"/>
          <w:color w:val="4472C4"/>
        </w:rPr>
        <w:lastRenderedPageBreak/>
        <w:t xml:space="preserve">themselves and a clear understanding of their history where they can develop a coherent personal narrative.   We want children to have good self- esteem &amp; confidence to be able to make friends and grow up in a family where fun and laughter are part of everyday life.  We believe that the best way to do this is to ensure that adoptive families are provided with the comprehensive, high quality support they need, at the times that they need it.  We believe that it is essential that we learn from what works &amp; ensure that we keep ourselves updated of the highest standard of professional practice based on the most up to date theory and research. </w:t>
      </w:r>
    </w:p>
    <w:p w14:paraId="0051434B" w14:textId="77777777" w:rsidR="00F96459" w:rsidRPr="00643655" w:rsidRDefault="00F96459" w:rsidP="00F96459">
      <w:pPr>
        <w:pStyle w:val="NormalWeb"/>
        <w:spacing w:line="276" w:lineRule="auto"/>
        <w:jc w:val="both"/>
        <w:rPr>
          <w:rFonts w:ascii="ArialMT" w:hAnsi="ArialMT"/>
          <w:color w:val="4472C4"/>
        </w:rPr>
      </w:pPr>
      <w:r w:rsidRPr="00643655">
        <w:rPr>
          <w:rFonts w:ascii="Arial" w:hAnsi="Arial" w:cs="Arial"/>
          <w:color w:val="4472C4"/>
        </w:rPr>
        <w:t>Alongside this, we also recognise the impact on birth families who lose their children to adoption.  We want to ensure that birth families receive the support they need in order that they can start to heal and move forward in their lives.  As an agency, we understand that adoption has lifelong implications for all involved.</w:t>
      </w:r>
    </w:p>
    <w:p w14:paraId="488F3C55" w14:textId="77777777" w:rsidR="00F96459" w:rsidRDefault="00F96459" w:rsidP="00F96459">
      <w:pPr>
        <w:pStyle w:val="NormalWeb"/>
        <w:jc w:val="both"/>
        <w:rPr>
          <w:rFonts w:ascii="ArialMT" w:hAnsi="ArialMT"/>
          <w:sz w:val="22"/>
          <w:szCs w:val="22"/>
        </w:rPr>
      </w:pPr>
    </w:p>
    <w:p w14:paraId="3A0A698A" w14:textId="77777777" w:rsidR="00F96459" w:rsidRPr="00B84E9C" w:rsidRDefault="00F96459" w:rsidP="00F96459">
      <w:pPr>
        <w:pStyle w:val="Heading2"/>
        <w:spacing w:before="300" w:beforeAutospacing="0" w:after="150" w:afterAutospacing="0"/>
        <w:jc w:val="both"/>
        <w:rPr>
          <w:rFonts w:ascii="Arial" w:eastAsia="Times New Roman" w:hAnsi="Arial" w:cs="Arial"/>
          <w:color w:val="70AD47"/>
          <w:sz w:val="28"/>
          <w:szCs w:val="28"/>
        </w:rPr>
      </w:pPr>
      <w:r w:rsidRPr="00B84E9C">
        <w:rPr>
          <w:rFonts w:ascii="Arial" w:eastAsia="Times New Roman" w:hAnsi="Arial" w:cs="Arial"/>
          <w:color w:val="70AD47"/>
          <w:sz w:val="28"/>
          <w:szCs w:val="28"/>
        </w:rPr>
        <w:t>Our Values</w:t>
      </w:r>
    </w:p>
    <w:p w14:paraId="3C7FA122" w14:textId="77777777" w:rsidR="00F96459" w:rsidRPr="00B84E9C" w:rsidRDefault="00F96459" w:rsidP="00F96459">
      <w:pPr>
        <w:pStyle w:val="NormalWeb"/>
        <w:numPr>
          <w:ilvl w:val="0"/>
          <w:numId w:val="10"/>
        </w:numPr>
        <w:spacing w:before="0" w:beforeAutospacing="0" w:after="150" w:afterAutospacing="0"/>
        <w:jc w:val="both"/>
        <w:rPr>
          <w:rFonts w:ascii="Arial" w:hAnsi="Arial" w:cs="Arial"/>
          <w:color w:val="4472C4"/>
        </w:rPr>
      </w:pPr>
      <w:r w:rsidRPr="00B84E9C">
        <w:rPr>
          <w:rFonts w:ascii="Arial" w:hAnsi="Arial" w:cs="Arial"/>
          <w:color w:val="4472C4"/>
        </w:rPr>
        <w:t>Respect for the individual</w:t>
      </w:r>
    </w:p>
    <w:p w14:paraId="07557291" w14:textId="77777777" w:rsidR="00F96459" w:rsidRPr="00B84E9C" w:rsidRDefault="00F96459" w:rsidP="00F96459">
      <w:pPr>
        <w:pStyle w:val="NormalWeb"/>
        <w:numPr>
          <w:ilvl w:val="0"/>
          <w:numId w:val="10"/>
        </w:numPr>
        <w:spacing w:before="0" w:beforeAutospacing="0" w:after="150" w:afterAutospacing="0"/>
        <w:jc w:val="both"/>
        <w:rPr>
          <w:rFonts w:ascii="Arial" w:hAnsi="Arial" w:cs="Arial"/>
          <w:color w:val="4472C4"/>
        </w:rPr>
      </w:pPr>
      <w:r w:rsidRPr="00B84E9C">
        <w:rPr>
          <w:rFonts w:ascii="Arial" w:hAnsi="Arial" w:cs="Arial"/>
          <w:color w:val="4472C4"/>
        </w:rPr>
        <w:t>A focus on healing and growth</w:t>
      </w:r>
    </w:p>
    <w:p w14:paraId="7418D6A6" w14:textId="77777777" w:rsidR="00F96459" w:rsidRPr="00B84E9C" w:rsidRDefault="00F96459" w:rsidP="00F96459">
      <w:pPr>
        <w:pStyle w:val="NormalWeb"/>
        <w:numPr>
          <w:ilvl w:val="0"/>
          <w:numId w:val="10"/>
        </w:numPr>
        <w:spacing w:before="0" w:beforeAutospacing="0" w:after="150" w:afterAutospacing="0"/>
        <w:jc w:val="both"/>
        <w:rPr>
          <w:rFonts w:ascii="Arial" w:hAnsi="Arial" w:cs="Arial"/>
          <w:color w:val="4472C4"/>
        </w:rPr>
      </w:pPr>
      <w:r w:rsidRPr="00B84E9C">
        <w:rPr>
          <w:rFonts w:ascii="Arial" w:hAnsi="Arial" w:cs="Arial"/>
          <w:color w:val="4472C4"/>
        </w:rPr>
        <w:t xml:space="preserve">An understanding of the importance of joy within families </w:t>
      </w:r>
    </w:p>
    <w:p w14:paraId="77EFA46C" w14:textId="77777777" w:rsidR="00F96459" w:rsidRPr="00B84E9C" w:rsidRDefault="00F96459" w:rsidP="00F96459">
      <w:pPr>
        <w:pStyle w:val="NormalWeb"/>
        <w:numPr>
          <w:ilvl w:val="0"/>
          <w:numId w:val="10"/>
        </w:numPr>
        <w:spacing w:before="0" w:beforeAutospacing="0" w:after="150" w:afterAutospacing="0"/>
        <w:jc w:val="both"/>
        <w:rPr>
          <w:rFonts w:ascii="Arial" w:hAnsi="Arial" w:cs="Arial"/>
          <w:color w:val="4472C4"/>
        </w:rPr>
      </w:pPr>
      <w:r w:rsidRPr="00B84E9C">
        <w:rPr>
          <w:rFonts w:ascii="Arial" w:hAnsi="Arial" w:cs="Arial"/>
          <w:color w:val="4472C4"/>
        </w:rPr>
        <w:t>Appreciation of the importance of listening and understanding</w:t>
      </w:r>
    </w:p>
    <w:p w14:paraId="3F83C8D5" w14:textId="4AF436FE" w:rsidR="00F96459" w:rsidRPr="00B84E9C" w:rsidRDefault="00F96459" w:rsidP="00F96459">
      <w:pPr>
        <w:pStyle w:val="NormalWeb"/>
        <w:numPr>
          <w:ilvl w:val="0"/>
          <w:numId w:val="10"/>
        </w:numPr>
        <w:spacing w:before="0" w:beforeAutospacing="0" w:after="150" w:afterAutospacing="0"/>
        <w:jc w:val="both"/>
        <w:rPr>
          <w:rFonts w:ascii="Arial" w:hAnsi="Arial" w:cs="Arial"/>
          <w:color w:val="4472C4"/>
        </w:rPr>
      </w:pPr>
      <w:r w:rsidRPr="00B84E9C">
        <w:rPr>
          <w:rFonts w:ascii="Arial" w:hAnsi="Arial" w:cs="Arial"/>
          <w:color w:val="4472C4"/>
        </w:rPr>
        <w:t>Wanting to offer the very best service to every child and every adult we work with</w:t>
      </w:r>
      <w:r w:rsidR="00643655">
        <w:rPr>
          <w:rFonts w:ascii="Arial" w:hAnsi="Arial" w:cs="Arial"/>
          <w:color w:val="4472C4"/>
        </w:rPr>
        <w:t>.</w:t>
      </w:r>
    </w:p>
    <w:p w14:paraId="3DBC6820" w14:textId="77777777" w:rsidR="00F96459" w:rsidRPr="00B84E9C" w:rsidRDefault="00F96459" w:rsidP="00F96459">
      <w:pPr>
        <w:spacing w:before="300" w:after="150" w:line="240" w:lineRule="auto"/>
        <w:jc w:val="both"/>
        <w:outlineLvl w:val="1"/>
        <w:rPr>
          <w:rFonts w:ascii="Arial" w:eastAsia="Times New Roman" w:hAnsi="Arial" w:cs="Arial"/>
          <w:b/>
          <w:bCs/>
          <w:color w:val="70AD47"/>
          <w:sz w:val="28"/>
          <w:szCs w:val="28"/>
          <w:lang w:val="en-US"/>
        </w:rPr>
      </w:pPr>
      <w:r w:rsidRPr="00B84E9C">
        <w:rPr>
          <w:rFonts w:ascii="Arial" w:eastAsia="Times New Roman" w:hAnsi="Arial" w:cs="Arial"/>
          <w:b/>
          <w:bCs/>
          <w:color w:val="70AD47"/>
          <w:sz w:val="28"/>
          <w:szCs w:val="28"/>
          <w:lang w:val="en-US"/>
        </w:rPr>
        <w:t>Our Beliefs</w:t>
      </w:r>
    </w:p>
    <w:p w14:paraId="7FF357CE" w14:textId="77777777" w:rsidR="00F96459" w:rsidRPr="00643655" w:rsidRDefault="00F96459" w:rsidP="00F96459">
      <w:pPr>
        <w:numPr>
          <w:ilvl w:val="0"/>
          <w:numId w:val="11"/>
        </w:numPr>
        <w:spacing w:after="150" w:line="240" w:lineRule="auto"/>
        <w:jc w:val="both"/>
        <w:rPr>
          <w:rFonts w:ascii="Arial" w:hAnsi="Arial" w:cs="Arial"/>
          <w:color w:val="4472C4"/>
          <w:sz w:val="24"/>
          <w:szCs w:val="24"/>
          <w:lang w:val="en-US"/>
        </w:rPr>
      </w:pPr>
      <w:r w:rsidRPr="00643655">
        <w:rPr>
          <w:rFonts w:ascii="Arial" w:hAnsi="Arial" w:cs="Arial"/>
          <w:color w:val="4472C4"/>
          <w:sz w:val="24"/>
          <w:szCs w:val="24"/>
          <w:lang w:val="en-US"/>
        </w:rPr>
        <w:t>We believe that the child’s welfare, safety and needs should be at the centre of the adoption process.</w:t>
      </w:r>
    </w:p>
    <w:p w14:paraId="357C8547" w14:textId="77777777" w:rsidR="00F96459" w:rsidRPr="00643655" w:rsidRDefault="00F96459" w:rsidP="00F96459">
      <w:pPr>
        <w:numPr>
          <w:ilvl w:val="0"/>
          <w:numId w:val="11"/>
        </w:numPr>
        <w:spacing w:after="150" w:line="240" w:lineRule="auto"/>
        <w:jc w:val="both"/>
        <w:rPr>
          <w:rFonts w:ascii="Arial" w:hAnsi="Arial" w:cs="Arial"/>
          <w:b/>
          <w:bCs/>
          <w:color w:val="4472C4"/>
          <w:sz w:val="24"/>
          <w:szCs w:val="24"/>
          <w:lang w:val="en-US"/>
        </w:rPr>
      </w:pPr>
      <w:r w:rsidRPr="00643655">
        <w:rPr>
          <w:rFonts w:ascii="Arial" w:hAnsi="Arial" w:cs="Arial"/>
          <w:color w:val="4472C4"/>
          <w:sz w:val="24"/>
          <w:szCs w:val="24"/>
          <w:lang w:val="en-US"/>
        </w:rPr>
        <w:t>We believe that a child’s wishes, and feelings should be actively sought and fully taken into account at all stages</w:t>
      </w:r>
      <w:r w:rsidRPr="00643655">
        <w:rPr>
          <w:rFonts w:ascii="Arial" w:hAnsi="Arial" w:cs="Arial"/>
          <w:b/>
          <w:bCs/>
          <w:color w:val="4472C4"/>
          <w:sz w:val="24"/>
          <w:szCs w:val="24"/>
          <w:lang w:val="en-US"/>
        </w:rPr>
        <w:t xml:space="preserve"> </w:t>
      </w:r>
      <w:r w:rsidRPr="00643655">
        <w:rPr>
          <w:rFonts w:ascii="Arial" w:hAnsi="Arial" w:cs="Arial"/>
          <w:color w:val="4472C4"/>
          <w:sz w:val="24"/>
          <w:szCs w:val="24"/>
          <w:lang w:val="en-US"/>
        </w:rPr>
        <w:t>&amp;</w:t>
      </w:r>
      <w:r w:rsidRPr="00643655">
        <w:rPr>
          <w:rFonts w:ascii="ArialMT" w:eastAsia="Times New Roman" w:hAnsi="ArialMT"/>
          <w:sz w:val="24"/>
          <w:szCs w:val="24"/>
        </w:rPr>
        <w:t xml:space="preserve"> </w:t>
      </w:r>
      <w:r w:rsidRPr="00643655">
        <w:rPr>
          <w:rFonts w:ascii="ArialMT" w:eastAsia="Times New Roman" w:hAnsi="ArialMT"/>
          <w:color w:val="4472C4"/>
          <w:sz w:val="24"/>
          <w:szCs w:val="24"/>
        </w:rPr>
        <w:t>their views, wishes and feelings will be listened to and are considered of paramount importance.</w:t>
      </w:r>
    </w:p>
    <w:p w14:paraId="0511CFFC" w14:textId="77777777" w:rsidR="00F96459" w:rsidRPr="00643655" w:rsidRDefault="00F96459" w:rsidP="00F96459">
      <w:pPr>
        <w:numPr>
          <w:ilvl w:val="0"/>
          <w:numId w:val="11"/>
        </w:numPr>
        <w:spacing w:after="150" w:line="240" w:lineRule="auto"/>
        <w:jc w:val="both"/>
        <w:rPr>
          <w:rFonts w:ascii="Arial" w:hAnsi="Arial" w:cs="Arial"/>
          <w:color w:val="4472C4"/>
          <w:sz w:val="24"/>
          <w:szCs w:val="24"/>
          <w:lang w:val="en-US"/>
        </w:rPr>
      </w:pPr>
      <w:r w:rsidRPr="00643655">
        <w:rPr>
          <w:rFonts w:ascii="Arial" w:hAnsi="Arial" w:cs="Arial"/>
          <w:color w:val="4472C4"/>
          <w:sz w:val="24"/>
          <w:szCs w:val="24"/>
          <w:lang w:val="en-US"/>
        </w:rPr>
        <w:t>We believe that delays in adoption can have a severe impact on the health and development of children and should be avoided wherever possible.</w:t>
      </w:r>
    </w:p>
    <w:p w14:paraId="1764AC33" w14:textId="77777777" w:rsidR="00F96459" w:rsidRPr="00643655" w:rsidRDefault="00F96459" w:rsidP="00F96459">
      <w:pPr>
        <w:numPr>
          <w:ilvl w:val="0"/>
          <w:numId w:val="11"/>
        </w:numPr>
        <w:spacing w:after="150" w:line="240" w:lineRule="auto"/>
        <w:jc w:val="both"/>
        <w:rPr>
          <w:rFonts w:ascii="Arial" w:hAnsi="Arial" w:cs="Arial"/>
          <w:color w:val="4472C4"/>
          <w:sz w:val="24"/>
          <w:szCs w:val="24"/>
          <w:lang w:val="en-US"/>
        </w:rPr>
      </w:pPr>
      <w:r w:rsidRPr="00643655">
        <w:rPr>
          <w:rFonts w:ascii="Arial" w:hAnsi="Arial" w:cs="Arial"/>
          <w:color w:val="4472C4"/>
          <w:sz w:val="24"/>
          <w:szCs w:val="24"/>
          <w:lang w:val="en-US"/>
        </w:rPr>
        <w:t>We believe that it is essential in the process of matching a child with his/her adoptive parents that as much information as possible is gained in order that informed decisions can be made.</w:t>
      </w:r>
    </w:p>
    <w:p w14:paraId="0C2ED61B" w14:textId="77777777" w:rsidR="00F96459" w:rsidRPr="00643655" w:rsidRDefault="00F96459" w:rsidP="00F96459">
      <w:pPr>
        <w:numPr>
          <w:ilvl w:val="0"/>
          <w:numId w:val="11"/>
        </w:numPr>
        <w:spacing w:after="150" w:line="240" w:lineRule="auto"/>
        <w:jc w:val="both"/>
        <w:rPr>
          <w:rFonts w:ascii="Arial" w:hAnsi="Arial" w:cs="Arial"/>
          <w:color w:val="4472C4"/>
          <w:sz w:val="24"/>
          <w:szCs w:val="24"/>
          <w:lang w:val="en-US"/>
        </w:rPr>
      </w:pPr>
      <w:r w:rsidRPr="00643655">
        <w:rPr>
          <w:rFonts w:ascii="Arial" w:hAnsi="Arial" w:cs="Arial"/>
          <w:color w:val="4472C4"/>
          <w:sz w:val="24"/>
          <w:szCs w:val="24"/>
          <w:lang w:val="en-US"/>
        </w:rPr>
        <w:t>We believe to be able to provide a successful service we need to be able to connect with children &amp; adults emotional states behind their ‘detached protector’ &amp; coping modes to help them to integrate their emotional states &amp; live a meaningful life</w:t>
      </w:r>
    </w:p>
    <w:p w14:paraId="7BD87869" w14:textId="77777777" w:rsidR="00F96459" w:rsidRPr="00643655" w:rsidRDefault="00F96459" w:rsidP="00F96459">
      <w:pPr>
        <w:numPr>
          <w:ilvl w:val="0"/>
          <w:numId w:val="11"/>
        </w:numPr>
        <w:spacing w:after="150" w:line="240" w:lineRule="auto"/>
        <w:jc w:val="both"/>
        <w:rPr>
          <w:rFonts w:ascii="Arial" w:hAnsi="Arial" w:cs="Arial"/>
          <w:color w:val="4472C4"/>
          <w:sz w:val="24"/>
          <w:szCs w:val="24"/>
          <w:lang w:val="en-US"/>
        </w:rPr>
      </w:pPr>
      <w:r w:rsidRPr="00643655">
        <w:rPr>
          <w:rFonts w:ascii="Arial" w:hAnsi="Arial" w:cs="Arial"/>
          <w:color w:val="4472C4"/>
          <w:sz w:val="24"/>
          <w:szCs w:val="24"/>
          <w:lang w:val="en-US"/>
        </w:rPr>
        <w:t>We believe playfulness &amp; joy are important aspects of a healing adoptive family.</w:t>
      </w:r>
    </w:p>
    <w:p w14:paraId="3A905399" w14:textId="77777777" w:rsidR="00F96459" w:rsidRPr="00643655" w:rsidRDefault="00F96459" w:rsidP="00F96459">
      <w:pPr>
        <w:numPr>
          <w:ilvl w:val="0"/>
          <w:numId w:val="11"/>
        </w:numPr>
        <w:spacing w:after="150" w:line="240" w:lineRule="auto"/>
        <w:jc w:val="both"/>
        <w:rPr>
          <w:rFonts w:ascii="Arial" w:eastAsia="Times New Roman" w:hAnsi="Arial" w:cs="Arial"/>
          <w:color w:val="4472C4"/>
          <w:sz w:val="24"/>
          <w:szCs w:val="24"/>
        </w:rPr>
      </w:pPr>
      <w:r w:rsidRPr="00643655">
        <w:rPr>
          <w:rFonts w:ascii="Arial" w:eastAsia="Times New Roman" w:hAnsi="Arial" w:cs="Arial"/>
          <w:color w:val="4472C4"/>
          <w:sz w:val="24"/>
          <w:szCs w:val="24"/>
        </w:rPr>
        <w:lastRenderedPageBreak/>
        <w:t xml:space="preserve">We believe adults and children are individuals in their own right and that they are of equal worth whatever their race, culture, disability, gender, sexual orientation, social class, marital status, age, religion or other belief systems </w:t>
      </w:r>
    </w:p>
    <w:p w14:paraId="4DE3ED5F" w14:textId="77777777" w:rsidR="00F96459" w:rsidRPr="001A1C19" w:rsidRDefault="00F96459" w:rsidP="00F96459">
      <w:pPr>
        <w:spacing w:after="150" w:line="240" w:lineRule="auto"/>
        <w:jc w:val="both"/>
        <w:rPr>
          <w:rFonts w:ascii="Arial" w:hAnsi="Arial" w:cs="Arial"/>
          <w:b/>
          <w:bCs/>
          <w:color w:val="4472C4"/>
          <w:sz w:val="24"/>
          <w:szCs w:val="24"/>
          <w:lang w:val="en-US"/>
        </w:rPr>
      </w:pPr>
    </w:p>
    <w:p w14:paraId="3C1638B8" w14:textId="77777777" w:rsidR="00F96459" w:rsidRPr="00B84E9C" w:rsidRDefault="00F96459" w:rsidP="00F96459">
      <w:pPr>
        <w:spacing w:before="300" w:after="150" w:line="240" w:lineRule="auto"/>
        <w:jc w:val="both"/>
        <w:outlineLvl w:val="1"/>
        <w:rPr>
          <w:rFonts w:ascii="Arial" w:eastAsia="Times New Roman" w:hAnsi="Arial" w:cs="Arial"/>
          <w:b/>
          <w:bCs/>
          <w:color w:val="70AD47"/>
          <w:sz w:val="28"/>
          <w:szCs w:val="28"/>
          <w:lang w:val="en-US"/>
        </w:rPr>
      </w:pPr>
      <w:r w:rsidRPr="00B84E9C">
        <w:rPr>
          <w:rFonts w:ascii="Arial" w:eastAsia="Times New Roman" w:hAnsi="Arial" w:cs="Arial"/>
          <w:b/>
          <w:bCs/>
          <w:color w:val="70AD47"/>
          <w:sz w:val="28"/>
          <w:szCs w:val="28"/>
          <w:lang w:val="en-US"/>
        </w:rPr>
        <w:t>Our Aims and Objectives</w:t>
      </w:r>
    </w:p>
    <w:p w14:paraId="3B8AB134" w14:textId="77777777" w:rsidR="00F96459" w:rsidRPr="00395778" w:rsidRDefault="00F96459" w:rsidP="00F96459">
      <w:pPr>
        <w:numPr>
          <w:ilvl w:val="0"/>
          <w:numId w:val="17"/>
        </w:numPr>
        <w:spacing w:after="150" w:line="240" w:lineRule="auto"/>
        <w:jc w:val="both"/>
        <w:rPr>
          <w:rFonts w:ascii="Arial" w:hAnsi="Arial" w:cs="Arial"/>
          <w:color w:val="4472C4"/>
          <w:sz w:val="24"/>
          <w:szCs w:val="24"/>
          <w:lang w:val="en-US"/>
        </w:rPr>
      </w:pPr>
      <w:r w:rsidRPr="00395778">
        <w:rPr>
          <w:rFonts w:ascii="Arial" w:hAnsi="Arial" w:cs="Arial"/>
          <w:color w:val="4472C4"/>
          <w:sz w:val="24"/>
          <w:szCs w:val="24"/>
          <w:lang w:val="en-US"/>
        </w:rPr>
        <w:t>To ensure that adopted children grow up as part of a loving family, who can meet their needs during childhood and beyond.</w:t>
      </w:r>
    </w:p>
    <w:p w14:paraId="52BCE0DF" w14:textId="77777777" w:rsidR="00F96459" w:rsidRPr="00045C45" w:rsidRDefault="00F96459" w:rsidP="00F96459">
      <w:pPr>
        <w:numPr>
          <w:ilvl w:val="0"/>
          <w:numId w:val="11"/>
        </w:numPr>
        <w:spacing w:before="100" w:beforeAutospacing="1" w:after="100" w:afterAutospacing="1"/>
        <w:jc w:val="both"/>
        <w:rPr>
          <w:rFonts w:ascii="Arial" w:eastAsia="Times New Roman" w:hAnsi="Arial" w:cs="Arial"/>
          <w:color w:val="4472C4"/>
          <w:sz w:val="24"/>
          <w:szCs w:val="24"/>
        </w:rPr>
      </w:pPr>
      <w:r w:rsidRPr="00395778">
        <w:rPr>
          <w:rFonts w:ascii="Arial" w:hAnsi="Arial" w:cs="Arial"/>
          <w:color w:val="4472C4"/>
          <w:sz w:val="24"/>
          <w:szCs w:val="24"/>
          <w:lang w:val="en-US"/>
        </w:rPr>
        <w:t>To ensure that our services promote equality and do not discriminate against anyone on the basis of their age, marital status, gender, sexual orientation, disability, ethnic origin, religion or culture</w:t>
      </w:r>
      <w:r w:rsidRPr="00395778">
        <w:rPr>
          <w:rFonts w:ascii="Arial" w:hAnsi="Arial" w:cs="Arial"/>
          <w:b/>
          <w:bCs/>
          <w:color w:val="4472C4"/>
          <w:sz w:val="24"/>
          <w:szCs w:val="24"/>
          <w:lang w:val="en-US"/>
        </w:rPr>
        <w:t>.</w:t>
      </w:r>
      <w:r w:rsidRPr="00395778">
        <w:rPr>
          <w:rFonts w:ascii="Arial" w:eastAsia="Times New Roman" w:hAnsi="Arial" w:cs="Arial"/>
          <w:sz w:val="24"/>
          <w:szCs w:val="24"/>
        </w:rPr>
        <w:t xml:space="preserve"> </w:t>
      </w:r>
      <w:r w:rsidRPr="00045C45">
        <w:rPr>
          <w:rFonts w:ascii="Arial" w:eastAsia="Times New Roman" w:hAnsi="Arial" w:cs="Arial"/>
          <w:color w:val="4472C4"/>
          <w:sz w:val="24"/>
          <w:szCs w:val="24"/>
        </w:rPr>
        <w:t xml:space="preserve">Family Affect is fully committed to the active promotion of equal opportunity in the work it undertakes, its employment practices and in the provision of all its services. Every possible step will be taken to ensure that children, parents, carers, prospective parents, foster/kinship carers, consultants and staff are treated equally and fairly. </w:t>
      </w:r>
    </w:p>
    <w:p w14:paraId="330BA1B4" w14:textId="77777777" w:rsidR="00F96459" w:rsidRPr="00395778" w:rsidRDefault="00F96459" w:rsidP="00F96459">
      <w:pPr>
        <w:numPr>
          <w:ilvl w:val="0"/>
          <w:numId w:val="11"/>
        </w:numPr>
        <w:spacing w:after="150" w:line="240" w:lineRule="auto"/>
        <w:jc w:val="both"/>
        <w:rPr>
          <w:rFonts w:ascii="Arial" w:hAnsi="Arial" w:cs="Arial"/>
          <w:color w:val="4472C4"/>
          <w:sz w:val="24"/>
          <w:szCs w:val="24"/>
          <w:lang w:val="en-US"/>
        </w:rPr>
      </w:pPr>
      <w:r w:rsidRPr="00395778">
        <w:rPr>
          <w:rFonts w:ascii="Arial" w:hAnsi="Arial" w:cs="Arial"/>
          <w:color w:val="4472C4"/>
          <w:sz w:val="24"/>
          <w:szCs w:val="24"/>
          <w:lang w:val="en-US"/>
        </w:rPr>
        <w:t>To ensure that all our therapeutic services take into consideration current research and best practice in the field of adoption support.</w:t>
      </w:r>
    </w:p>
    <w:p w14:paraId="6047564C" w14:textId="77777777" w:rsidR="00F96459" w:rsidRPr="00395778" w:rsidRDefault="00F96459" w:rsidP="00F96459">
      <w:pPr>
        <w:numPr>
          <w:ilvl w:val="0"/>
          <w:numId w:val="11"/>
        </w:numPr>
        <w:spacing w:after="150" w:line="240" w:lineRule="auto"/>
        <w:jc w:val="both"/>
        <w:rPr>
          <w:rFonts w:ascii="Arial" w:hAnsi="Arial" w:cs="Arial"/>
          <w:color w:val="4472C4"/>
          <w:sz w:val="24"/>
          <w:szCs w:val="24"/>
          <w:lang w:val="en-US"/>
        </w:rPr>
      </w:pPr>
      <w:r w:rsidRPr="00395778">
        <w:rPr>
          <w:rFonts w:ascii="Arial" w:hAnsi="Arial" w:cs="Arial"/>
          <w:color w:val="4472C4"/>
          <w:sz w:val="24"/>
          <w:szCs w:val="24"/>
          <w:lang w:val="en-US"/>
        </w:rPr>
        <w:t>To ensure we incorporate creative and fun aspects in our support services.</w:t>
      </w:r>
    </w:p>
    <w:p w14:paraId="2BC68EA2" w14:textId="77777777" w:rsidR="00F96459" w:rsidRPr="00395778" w:rsidRDefault="00F96459" w:rsidP="00F96459">
      <w:pPr>
        <w:numPr>
          <w:ilvl w:val="0"/>
          <w:numId w:val="11"/>
        </w:numPr>
        <w:spacing w:after="150" w:line="240" w:lineRule="auto"/>
        <w:jc w:val="both"/>
        <w:rPr>
          <w:rFonts w:ascii="Arial" w:hAnsi="Arial" w:cs="Arial"/>
          <w:color w:val="4472C4"/>
          <w:sz w:val="24"/>
          <w:szCs w:val="24"/>
          <w:lang w:val="en-US"/>
        </w:rPr>
      </w:pPr>
      <w:r w:rsidRPr="00395778">
        <w:rPr>
          <w:rFonts w:ascii="Arial" w:hAnsi="Arial" w:cs="Arial"/>
          <w:color w:val="4472C4"/>
          <w:sz w:val="24"/>
          <w:szCs w:val="24"/>
          <w:lang w:val="en-US"/>
        </w:rPr>
        <w:t>To ensure that all staff employed by Family Affect Ltd are appropriately qualified, experienced, recruited, supervised, have ongoing training &amp; development &amp; are supported in carrying out their responsibilities. </w:t>
      </w:r>
    </w:p>
    <w:p w14:paraId="7B5A9B57" w14:textId="77777777" w:rsidR="00F96459" w:rsidRPr="00395778" w:rsidRDefault="00F96459" w:rsidP="00F96459">
      <w:pPr>
        <w:numPr>
          <w:ilvl w:val="0"/>
          <w:numId w:val="11"/>
        </w:numPr>
        <w:spacing w:after="150" w:line="240" w:lineRule="auto"/>
        <w:jc w:val="both"/>
        <w:rPr>
          <w:rFonts w:ascii="Arial" w:hAnsi="Arial" w:cs="Arial"/>
          <w:color w:val="4472C4"/>
          <w:sz w:val="24"/>
          <w:szCs w:val="24"/>
          <w:lang w:val="en-US"/>
        </w:rPr>
      </w:pPr>
      <w:r w:rsidRPr="00395778">
        <w:rPr>
          <w:rFonts w:ascii="Arial" w:hAnsi="Arial" w:cs="Arial"/>
          <w:color w:val="4472C4"/>
          <w:sz w:val="24"/>
          <w:szCs w:val="24"/>
          <w:lang w:val="en-US"/>
        </w:rPr>
        <w:t>To ensure we involve and consult service users in the delivery and development of services.</w:t>
      </w:r>
    </w:p>
    <w:p w14:paraId="5E06452D" w14:textId="77777777" w:rsidR="00F96459" w:rsidRPr="00395778" w:rsidRDefault="00F96459" w:rsidP="00F96459">
      <w:pPr>
        <w:numPr>
          <w:ilvl w:val="0"/>
          <w:numId w:val="11"/>
        </w:numPr>
        <w:spacing w:after="150" w:line="240" w:lineRule="auto"/>
        <w:jc w:val="both"/>
        <w:rPr>
          <w:rFonts w:ascii="Arial" w:hAnsi="Arial" w:cs="Arial"/>
          <w:color w:val="4472C4"/>
          <w:sz w:val="24"/>
          <w:szCs w:val="24"/>
          <w:lang w:val="en-US"/>
        </w:rPr>
      </w:pPr>
      <w:r w:rsidRPr="00395778">
        <w:rPr>
          <w:rFonts w:ascii="Arial" w:hAnsi="Arial" w:cs="Arial"/>
          <w:color w:val="4472C4"/>
          <w:sz w:val="24"/>
          <w:szCs w:val="24"/>
          <w:lang w:val="en-US"/>
        </w:rPr>
        <w:t xml:space="preserve">To ensure we maintain confidentiality and security of all adoption records and information following GDPR </w:t>
      </w:r>
    </w:p>
    <w:p w14:paraId="3198B0D5" w14:textId="77777777" w:rsidR="00F96459" w:rsidRPr="00395778" w:rsidRDefault="00F96459" w:rsidP="00F96459">
      <w:pPr>
        <w:numPr>
          <w:ilvl w:val="0"/>
          <w:numId w:val="11"/>
        </w:numPr>
        <w:spacing w:after="150" w:line="240" w:lineRule="auto"/>
        <w:jc w:val="both"/>
        <w:rPr>
          <w:rFonts w:ascii="Arial" w:hAnsi="Arial" w:cs="Arial"/>
          <w:color w:val="4472C4"/>
          <w:sz w:val="24"/>
          <w:szCs w:val="24"/>
          <w:lang w:val="en-US"/>
        </w:rPr>
      </w:pPr>
      <w:r w:rsidRPr="00395778">
        <w:rPr>
          <w:rFonts w:ascii="Arial" w:hAnsi="Arial" w:cs="Arial"/>
          <w:color w:val="4472C4"/>
          <w:sz w:val="24"/>
          <w:szCs w:val="24"/>
          <w:lang w:val="en-US"/>
        </w:rPr>
        <w:t>To work with schools, as we believe sharing knowledge and adopting a joined- up holistic approach can help children with trauma and attachment difficulties.  By increasing understanding of attachment</w:t>
      </w:r>
      <w:r w:rsidRPr="00395778">
        <w:rPr>
          <w:rFonts w:ascii="Arial" w:hAnsi="Arial" w:cs="Arial"/>
          <w:b/>
          <w:bCs/>
          <w:color w:val="4472C4"/>
          <w:sz w:val="24"/>
          <w:szCs w:val="24"/>
          <w:lang w:val="en-US"/>
        </w:rPr>
        <w:t xml:space="preserve"> </w:t>
      </w:r>
      <w:r w:rsidRPr="00395778">
        <w:rPr>
          <w:rFonts w:ascii="Arial" w:hAnsi="Arial" w:cs="Arial"/>
          <w:color w:val="4472C4"/>
          <w:sz w:val="24"/>
          <w:szCs w:val="24"/>
          <w:lang w:val="en-US"/>
        </w:rPr>
        <w:t>and learning, we believe schools are better able to provide education in a way that children can access.</w:t>
      </w:r>
    </w:p>
    <w:p w14:paraId="49C49AEB" w14:textId="77777777" w:rsidR="00F96459" w:rsidRPr="00395778" w:rsidRDefault="00F96459" w:rsidP="00F96459">
      <w:pPr>
        <w:numPr>
          <w:ilvl w:val="0"/>
          <w:numId w:val="11"/>
        </w:numPr>
        <w:spacing w:after="150" w:line="240" w:lineRule="auto"/>
        <w:jc w:val="both"/>
        <w:rPr>
          <w:rFonts w:ascii="Arial" w:hAnsi="Arial" w:cs="Arial"/>
          <w:color w:val="4472C4"/>
          <w:sz w:val="24"/>
          <w:szCs w:val="24"/>
          <w:lang w:val="en-US"/>
        </w:rPr>
      </w:pPr>
      <w:r w:rsidRPr="00395778">
        <w:rPr>
          <w:rFonts w:ascii="Arial" w:hAnsi="Arial" w:cs="Arial"/>
          <w:color w:val="4472C4"/>
          <w:sz w:val="24"/>
          <w:szCs w:val="24"/>
          <w:lang w:val="en-US"/>
        </w:rPr>
        <w:t>With regards to our services for birth relatives, we aim to help birth parents come to terms with the loss of their child through a creative and flexible approach to counselling. We aim to not only provide an emotionally helpful and supportive service, but also to improve insight in order to change negative behavioural patterns.</w:t>
      </w:r>
    </w:p>
    <w:p w14:paraId="16780469" w14:textId="77777777" w:rsidR="00F96459" w:rsidRPr="00395778" w:rsidRDefault="00F96459" w:rsidP="00F96459">
      <w:pPr>
        <w:numPr>
          <w:ilvl w:val="0"/>
          <w:numId w:val="11"/>
        </w:numPr>
        <w:spacing w:after="150" w:line="240" w:lineRule="auto"/>
        <w:jc w:val="both"/>
        <w:rPr>
          <w:rFonts w:ascii="Arial" w:hAnsi="Arial" w:cs="Arial"/>
          <w:color w:val="4472C4"/>
          <w:sz w:val="24"/>
          <w:szCs w:val="24"/>
          <w:lang w:val="en-US"/>
        </w:rPr>
      </w:pPr>
      <w:r w:rsidRPr="00395778">
        <w:rPr>
          <w:rFonts w:ascii="Arial" w:hAnsi="Arial" w:cs="Arial"/>
          <w:color w:val="4472C4"/>
          <w:sz w:val="24"/>
          <w:szCs w:val="24"/>
          <w:lang w:val="en-US"/>
        </w:rPr>
        <w:t>Our service objectives are to assist where appropriate in the quality of any contact between the child and birth parent.</w:t>
      </w:r>
    </w:p>
    <w:p w14:paraId="154DFE39" w14:textId="77777777" w:rsidR="00F96459" w:rsidRPr="00395778" w:rsidRDefault="00F96459" w:rsidP="00F96459">
      <w:pPr>
        <w:numPr>
          <w:ilvl w:val="0"/>
          <w:numId w:val="11"/>
        </w:numPr>
        <w:spacing w:after="150" w:line="240" w:lineRule="auto"/>
        <w:jc w:val="both"/>
        <w:rPr>
          <w:rFonts w:ascii="Arial" w:hAnsi="Arial" w:cs="Arial"/>
          <w:color w:val="4472C4"/>
          <w:sz w:val="24"/>
          <w:szCs w:val="24"/>
          <w:lang w:val="en-US"/>
        </w:rPr>
      </w:pPr>
      <w:r w:rsidRPr="00395778">
        <w:rPr>
          <w:rFonts w:ascii="Arial" w:hAnsi="Arial" w:cs="Arial"/>
          <w:color w:val="4472C4"/>
          <w:sz w:val="24"/>
          <w:szCs w:val="24"/>
          <w:lang w:val="en-US"/>
        </w:rPr>
        <w:t>Where children have been removed by the local authority because of concerns regarding abuse or neglect, we aim to support birth parents in understanding their responsibility in the circumstances that led to their child being removed and adopted.  Doing so reduces the likelihood of repeated patterns of behaviour</w:t>
      </w:r>
    </w:p>
    <w:p w14:paraId="6C1E8E85" w14:textId="77777777" w:rsidR="00F96459" w:rsidRPr="00395778" w:rsidRDefault="00F96459" w:rsidP="00F96459">
      <w:pPr>
        <w:numPr>
          <w:ilvl w:val="0"/>
          <w:numId w:val="11"/>
        </w:numPr>
        <w:spacing w:after="150" w:line="240" w:lineRule="auto"/>
        <w:jc w:val="both"/>
        <w:rPr>
          <w:rFonts w:ascii="Arial" w:hAnsi="Arial" w:cs="Arial"/>
          <w:color w:val="4472C4"/>
          <w:sz w:val="24"/>
          <w:szCs w:val="24"/>
          <w:lang w:val="en-US"/>
        </w:rPr>
      </w:pPr>
      <w:r w:rsidRPr="00395778">
        <w:rPr>
          <w:rFonts w:ascii="Arial" w:hAnsi="Arial" w:cs="Arial"/>
          <w:color w:val="4472C4"/>
          <w:sz w:val="24"/>
          <w:szCs w:val="24"/>
          <w:lang w:val="en-US"/>
        </w:rPr>
        <w:lastRenderedPageBreak/>
        <w:t>We aim to assist birth parents in accessing any additional specialist support services that may be helpful to them.</w:t>
      </w:r>
    </w:p>
    <w:p w14:paraId="6B4E7EE6" w14:textId="77777777" w:rsidR="00F96459" w:rsidRPr="00395778" w:rsidRDefault="00F96459" w:rsidP="00F96459">
      <w:pPr>
        <w:numPr>
          <w:ilvl w:val="0"/>
          <w:numId w:val="12"/>
        </w:numPr>
        <w:spacing w:after="150" w:line="240" w:lineRule="auto"/>
        <w:jc w:val="both"/>
        <w:rPr>
          <w:rFonts w:ascii="Arial" w:hAnsi="Arial" w:cs="Arial"/>
          <w:color w:val="4472C4"/>
          <w:sz w:val="24"/>
          <w:szCs w:val="24"/>
          <w:lang w:val="en-US"/>
        </w:rPr>
      </w:pPr>
      <w:r w:rsidRPr="00395778">
        <w:rPr>
          <w:rFonts w:ascii="Arial" w:hAnsi="Arial" w:cs="Arial"/>
          <w:color w:val="4472C4"/>
          <w:sz w:val="24"/>
          <w:szCs w:val="24"/>
          <w:lang w:val="en-US"/>
        </w:rPr>
        <w:t>We aim to work closely with local authority adoption and permanency teams to ensure our services remain consistent with their requirements.</w:t>
      </w:r>
    </w:p>
    <w:p w14:paraId="3D671DB0" w14:textId="77777777" w:rsidR="00F96459" w:rsidRPr="00B84E9C" w:rsidRDefault="00F96459" w:rsidP="00F96459">
      <w:pPr>
        <w:pStyle w:val="Heading2"/>
        <w:spacing w:before="300" w:beforeAutospacing="0" w:after="150" w:afterAutospacing="0"/>
        <w:jc w:val="both"/>
        <w:rPr>
          <w:rFonts w:ascii="Arial" w:eastAsia="Times New Roman" w:hAnsi="Arial" w:cs="Arial"/>
          <w:color w:val="70AD47"/>
          <w:sz w:val="28"/>
          <w:szCs w:val="28"/>
        </w:rPr>
      </w:pPr>
      <w:r w:rsidRPr="00B84E9C">
        <w:rPr>
          <w:rFonts w:ascii="Arial" w:eastAsia="Times New Roman" w:hAnsi="Arial" w:cs="Arial"/>
          <w:color w:val="70AD47"/>
          <w:sz w:val="28"/>
          <w:szCs w:val="28"/>
        </w:rPr>
        <w:t>Family Affect Ltd provides the following services:</w:t>
      </w:r>
    </w:p>
    <w:p w14:paraId="37EAC493" w14:textId="77777777" w:rsidR="00F96459" w:rsidRPr="001A1C19" w:rsidRDefault="00F96459" w:rsidP="00F96459">
      <w:pPr>
        <w:jc w:val="both"/>
        <w:rPr>
          <w:rFonts w:ascii="Arial" w:hAnsi="Arial" w:cs="Arial"/>
          <w:color w:val="4472C4"/>
          <w:sz w:val="24"/>
          <w:szCs w:val="24"/>
        </w:rPr>
      </w:pPr>
      <w:r w:rsidRPr="00E4567E">
        <w:rPr>
          <w:rFonts w:ascii="Arial" w:hAnsi="Arial" w:cs="Arial"/>
          <w:color w:val="4472C4"/>
          <w:sz w:val="24"/>
          <w:szCs w:val="24"/>
        </w:rPr>
        <w:t>Family Affect</w:t>
      </w:r>
      <w:r w:rsidRPr="001A1C19">
        <w:rPr>
          <w:rFonts w:ascii="Arial" w:hAnsi="Arial" w:cs="Arial"/>
          <w:b/>
          <w:bCs/>
          <w:color w:val="4472C4"/>
          <w:sz w:val="24"/>
          <w:szCs w:val="24"/>
        </w:rPr>
        <w:t xml:space="preserve"> </w:t>
      </w:r>
      <w:r w:rsidRPr="001A1C19">
        <w:rPr>
          <w:rFonts w:ascii="Arial" w:hAnsi="Arial" w:cs="Arial"/>
          <w:color w:val="4472C4"/>
          <w:sz w:val="24"/>
          <w:szCs w:val="24"/>
        </w:rPr>
        <w:t>provide</w:t>
      </w:r>
      <w:r w:rsidRPr="001A1C19">
        <w:rPr>
          <w:rFonts w:ascii="Arial" w:hAnsi="Arial" w:cs="Arial"/>
          <w:b/>
          <w:bCs/>
          <w:color w:val="4472C4"/>
          <w:sz w:val="24"/>
          <w:szCs w:val="24"/>
        </w:rPr>
        <w:t xml:space="preserve"> </w:t>
      </w:r>
      <w:r w:rsidRPr="001A1C19">
        <w:rPr>
          <w:rFonts w:ascii="Arial" w:hAnsi="Arial" w:cs="Arial"/>
          <w:color w:val="4472C4"/>
          <w:sz w:val="24"/>
          <w:szCs w:val="24"/>
        </w:rPr>
        <w:t>therapeutic interventions following a comprehensive and wide-reaching assessment of the needs of the family. This includes gaining an understanding of: </w:t>
      </w:r>
    </w:p>
    <w:p w14:paraId="44841ADC" w14:textId="77777777" w:rsidR="00F96459" w:rsidRPr="001A1C19" w:rsidRDefault="00F96459" w:rsidP="00F96459">
      <w:pPr>
        <w:numPr>
          <w:ilvl w:val="0"/>
          <w:numId w:val="15"/>
        </w:numPr>
        <w:jc w:val="both"/>
        <w:rPr>
          <w:rFonts w:ascii="Arial" w:hAnsi="Arial" w:cs="Arial"/>
          <w:color w:val="4472C4"/>
          <w:sz w:val="24"/>
          <w:szCs w:val="24"/>
        </w:rPr>
      </w:pPr>
      <w:r w:rsidRPr="001A1C19">
        <w:rPr>
          <w:rFonts w:ascii="Arial" w:hAnsi="Arial" w:cs="Arial"/>
          <w:color w:val="4472C4"/>
          <w:sz w:val="24"/>
          <w:szCs w:val="24"/>
        </w:rPr>
        <w:t>The presenting needs and strengths of the family, </w:t>
      </w:r>
    </w:p>
    <w:p w14:paraId="1B075380" w14:textId="77777777" w:rsidR="00F96459" w:rsidRPr="001A1C19" w:rsidRDefault="00F96459" w:rsidP="00F96459">
      <w:pPr>
        <w:numPr>
          <w:ilvl w:val="0"/>
          <w:numId w:val="15"/>
        </w:numPr>
        <w:jc w:val="both"/>
        <w:rPr>
          <w:rFonts w:ascii="Arial" w:hAnsi="Arial" w:cs="Arial"/>
          <w:color w:val="4472C4"/>
          <w:sz w:val="24"/>
          <w:szCs w:val="24"/>
        </w:rPr>
      </w:pPr>
      <w:r w:rsidRPr="001A1C19">
        <w:rPr>
          <w:rFonts w:ascii="Arial" w:hAnsi="Arial" w:cs="Arial"/>
          <w:color w:val="4472C4"/>
          <w:sz w:val="24"/>
          <w:szCs w:val="24"/>
        </w:rPr>
        <w:t>The effect of trauma </w:t>
      </w:r>
    </w:p>
    <w:p w14:paraId="031B065B" w14:textId="77777777" w:rsidR="00F96459" w:rsidRPr="001A1C19" w:rsidRDefault="00F96459" w:rsidP="00F96459">
      <w:pPr>
        <w:numPr>
          <w:ilvl w:val="0"/>
          <w:numId w:val="15"/>
        </w:numPr>
        <w:jc w:val="both"/>
        <w:rPr>
          <w:rFonts w:ascii="Arial" w:hAnsi="Arial" w:cs="Arial"/>
          <w:color w:val="4472C4"/>
          <w:sz w:val="24"/>
          <w:szCs w:val="24"/>
        </w:rPr>
      </w:pPr>
      <w:r w:rsidRPr="001A1C19">
        <w:rPr>
          <w:rFonts w:ascii="Arial" w:hAnsi="Arial" w:cs="Arial"/>
          <w:color w:val="4472C4"/>
          <w:sz w:val="24"/>
          <w:szCs w:val="24"/>
        </w:rPr>
        <w:t>The impact of the relational trauma on the child's attachment relationships, emotional regulation and emotional well- being, </w:t>
      </w:r>
    </w:p>
    <w:p w14:paraId="3ECF9505" w14:textId="77777777" w:rsidR="00F96459" w:rsidRPr="001A1C19" w:rsidRDefault="00F96459" w:rsidP="00F96459">
      <w:pPr>
        <w:numPr>
          <w:ilvl w:val="0"/>
          <w:numId w:val="15"/>
        </w:numPr>
        <w:jc w:val="both"/>
        <w:rPr>
          <w:rFonts w:ascii="Arial" w:hAnsi="Arial" w:cs="Arial"/>
          <w:color w:val="4472C4"/>
          <w:sz w:val="24"/>
          <w:szCs w:val="24"/>
        </w:rPr>
      </w:pPr>
      <w:r w:rsidRPr="001A1C19">
        <w:rPr>
          <w:rFonts w:ascii="Arial" w:hAnsi="Arial" w:cs="Arial"/>
          <w:color w:val="4472C4"/>
          <w:sz w:val="24"/>
          <w:szCs w:val="24"/>
        </w:rPr>
        <w:t>The impact of attachment experiences and behaviour on relationships and the capacity of parents to parent their children with confidence, empathy and joy  </w:t>
      </w:r>
    </w:p>
    <w:p w14:paraId="3C94B0FE" w14:textId="77777777" w:rsidR="00F96459" w:rsidRPr="001A1C19" w:rsidRDefault="00F96459" w:rsidP="00F96459">
      <w:pPr>
        <w:jc w:val="both"/>
        <w:rPr>
          <w:rFonts w:ascii="Arial" w:hAnsi="Arial" w:cs="Arial"/>
          <w:color w:val="4472C4"/>
          <w:sz w:val="24"/>
          <w:szCs w:val="24"/>
        </w:rPr>
      </w:pPr>
      <w:r w:rsidRPr="00E4567E">
        <w:rPr>
          <w:rFonts w:ascii="Arial" w:hAnsi="Arial" w:cs="Arial"/>
          <w:color w:val="4472C4"/>
          <w:sz w:val="24"/>
          <w:szCs w:val="24"/>
        </w:rPr>
        <w:t>Family Affect</w:t>
      </w:r>
      <w:r w:rsidRPr="001A1C19">
        <w:rPr>
          <w:rFonts w:ascii="Arial" w:hAnsi="Arial" w:cs="Arial"/>
          <w:b/>
          <w:bCs/>
          <w:color w:val="4472C4"/>
          <w:sz w:val="24"/>
          <w:szCs w:val="24"/>
        </w:rPr>
        <w:t xml:space="preserve"> </w:t>
      </w:r>
      <w:r w:rsidRPr="001A1C19">
        <w:rPr>
          <w:rFonts w:ascii="Arial" w:hAnsi="Arial" w:cs="Arial"/>
          <w:color w:val="4472C4"/>
          <w:sz w:val="24"/>
          <w:szCs w:val="24"/>
        </w:rPr>
        <w:t>use multiple methods of assessment based upon research</w:t>
      </w:r>
      <w:r w:rsidRPr="001A1C19">
        <w:rPr>
          <w:rFonts w:ascii="Arial" w:hAnsi="Arial" w:cs="Arial"/>
          <w:b/>
          <w:bCs/>
          <w:color w:val="4472C4"/>
          <w:sz w:val="24"/>
          <w:szCs w:val="24"/>
        </w:rPr>
        <w:t xml:space="preserve"> </w:t>
      </w:r>
      <w:r w:rsidRPr="001A1C19">
        <w:rPr>
          <w:rFonts w:ascii="Arial" w:hAnsi="Arial" w:cs="Arial"/>
          <w:color w:val="4472C4"/>
          <w:sz w:val="24"/>
          <w:szCs w:val="24"/>
        </w:rPr>
        <w:t>in areas of attachment theory, developmental trauma, neurobiology of trauma, attachment parenting &amp; child development. </w:t>
      </w:r>
    </w:p>
    <w:p w14:paraId="2F56D864" w14:textId="77777777" w:rsidR="00F96459" w:rsidRPr="001A1C19" w:rsidRDefault="00F96459" w:rsidP="00F96459">
      <w:pPr>
        <w:jc w:val="both"/>
        <w:rPr>
          <w:rFonts w:ascii="Arial" w:hAnsi="Arial" w:cs="Arial"/>
          <w:color w:val="4472C4"/>
          <w:sz w:val="24"/>
          <w:szCs w:val="24"/>
        </w:rPr>
      </w:pPr>
      <w:r w:rsidRPr="001A1C19">
        <w:rPr>
          <w:rFonts w:ascii="Arial" w:hAnsi="Arial" w:cs="Arial"/>
          <w:color w:val="4472C4"/>
          <w:sz w:val="24"/>
          <w:szCs w:val="24"/>
        </w:rPr>
        <w:t xml:space="preserve">Children and parents, carers and teachers (where appropriate) are invited to take part in interviews, structured observation of interactions (Filmed &amp; analysed) &amp; complete questionnaires to gain a more detailed holistic understanding of the child &amp; family dynamics. Once this information has been gathered and analysed, child/children and parents are invited back to </w:t>
      </w:r>
      <w:r w:rsidRPr="00BF410B">
        <w:rPr>
          <w:rFonts w:ascii="Arial" w:hAnsi="Arial" w:cs="Arial"/>
          <w:color w:val="4472C4"/>
          <w:sz w:val="24"/>
          <w:szCs w:val="24"/>
        </w:rPr>
        <w:t>Family Affect</w:t>
      </w:r>
      <w:r w:rsidRPr="001A1C19">
        <w:rPr>
          <w:rFonts w:ascii="Arial" w:hAnsi="Arial" w:cs="Arial"/>
          <w:b/>
          <w:bCs/>
          <w:color w:val="4472C4"/>
          <w:sz w:val="24"/>
          <w:szCs w:val="24"/>
        </w:rPr>
        <w:t xml:space="preserve"> </w:t>
      </w:r>
      <w:r w:rsidRPr="001A1C19">
        <w:rPr>
          <w:rFonts w:ascii="Arial" w:hAnsi="Arial" w:cs="Arial"/>
          <w:color w:val="4472C4"/>
          <w:sz w:val="24"/>
          <w:szCs w:val="24"/>
        </w:rPr>
        <w:t>to spend time in the open countryside together with a therapist from the team doing therapeutic tasks. Homemade/cooked food is provided throughout the day. Also, parents have individual time with a therapist to share their concerns and perceptions of their child’s or children’s difficulties. Each child is able to spend time with a therapist, who uses verbal and non-verbal creative therapeutic techniques to help them to express their feelings, emotional states, images (which often do not have words), impulses, beliefs, attachments, their hidden internal world &amp; defences.  </w:t>
      </w:r>
    </w:p>
    <w:p w14:paraId="045CB329" w14:textId="15EE8797" w:rsidR="00F96459" w:rsidRPr="00643655" w:rsidRDefault="00F96459" w:rsidP="00F96459">
      <w:pPr>
        <w:jc w:val="both"/>
      </w:pPr>
      <w:r w:rsidRPr="00541C2D">
        <w:t> </w:t>
      </w:r>
      <w:r w:rsidRPr="001A1C19">
        <w:rPr>
          <w:rFonts w:ascii="Arial" w:hAnsi="Arial" w:cs="Arial"/>
          <w:b/>
          <w:bCs/>
          <w:color w:val="4472C4"/>
          <w:sz w:val="24"/>
          <w:szCs w:val="24"/>
          <w:u w:val="single"/>
        </w:rPr>
        <w:t>Comprehensive Assessment Outcomes and Recommendations</w:t>
      </w:r>
      <w:r w:rsidRPr="001A1C19">
        <w:rPr>
          <w:rFonts w:ascii="Arial" w:hAnsi="Arial" w:cs="Arial"/>
          <w:color w:val="4472C4"/>
          <w:sz w:val="24"/>
          <w:szCs w:val="24"/>
        </w:rPr>
        <w:t> </w:t>
      </w:r>
    </w:p>
    <w:p w14:paraId="7351F180" w14:textId="77777777" w:rsidR="00F96459" w:rsidRPr="001A1C19" w:rsidRDefault="00F96459" w:rsidP="00F96459">
      <w:pPr>
        <w:jc w:val="both"/>
        <w:rPr>
          <w:rFonts w:ascii="Arial" w:hAnsi="Arial" w:cs="Arial"/>
          <w:color w:val="4472C4"/>
          <w:sz w:val="24"/>
          <w:szCs w:val="24"/>
        </w:rPr>
      </w:pPr>
      <w:r w:rsidRPr="001A1C19">
        <w:rPr>
          <w:rFonts w:ascii="Arial" w:hAnsi="Arial" w:cs="Arial"/>
          <w:color w:val="4472C4"/>
          <w:sz w:val="24"/>
          <w:szCs w:val="24"/>
        </w:rPr>
        <w:t>All the information collated throughout the assessment process will be analysed. A detailed report will be produced from the analysis &amp; recommendations will be made for the therapeutic interventions required for each individual child/family. </w:t>
      </w:r>
    </w:p>
    <w:p w14:paraId="4350EF69" w14:textId="77777777" w:rsidR="00643655" w:rsidRDefault="00643655" w:rsidP="00F96459">
      <w:pPr>
        <w:jc w:val="both"/>
        <w:rPr>
          <w:rFonts w:ascii="Arial" w:hAnsi="Arial" w:cs="Arial"/>
          <w:b/>
          <w:bCs/>
          <w:color w:val="4472C4"/>
          <w:sz w:val="24"/>
          <w:szCs w:val="24"/>
        </w:rPr>
      </w:pPr>
    </w:p>
    <w:p w14:paraId="29AAB1E3" w14:textId="7AD4731C" w:rsidR="00F96459" w:rsidRPr="00EE51D7" w:rsidRDefault="00F96459" w:rsidP="00F96459">
      <w:pPr>
        <w:jc w:val="both"/>
        <w:rPr>
          <w:rFonts w:ascii="Arial" w:hAnsi="Arial" w:cs="Arial"/>
          <w:color w:val="4472C4"/>
          <w:sz w:val="24"/>
          <w:szCs w:val="24"/>
        </w:rPr>
      </w:pPr>
      <w:r w:rsidRPr="001A1C19">
        <w:rPr>
          <w:rFonts w:ascii="Arial" w:hAnsi="Arial" w:cs="Arial"/>
          <w:b/>
          <w:bCs/>
          <w:color w:val="4472C4"/>
          <w:sz w:val="24"/>
          <w:szCs w:val="24"/>
        </w:rPr>
        <w:t>Therapeutic Interventions – Explained </w:t>
      </w:r>
      <w:r w:rsidRPr="001A1C19">
        <w:rPr>
          <w:rFonts w:ascii="Arial" w:hAnsi="Arial" w:cs="Arial"/>
          <w:color w:val="4472C4"/>
          <w:sz w:val="24"/>
          <w:szCs w:val="24"/>
        </w:rPr>
        <w:t> </w:t>
      </w:r>
    </w:p>
    <w:p w14:paraId="14772B02" w14:textId="77777777" w:rsidR="00F96459" w:rsidRPr="00045C45" w:rsidRDefault="00F96459" w:rsidP="00F96459">
      <w:pPr>
        <w:pStyle w:val="NormalWeb"/>
        <w:numPr>
          <w:ilvl w:val="0"/>
          <w:numId w:val="16"/>
        </w:numPr>
        <w:spacing w:before="0" w:beforeAutospacing="0" w:after="150" w:afterAutospacing="0"/>
        <w:jc w:val="both"/>
        <w:rPr>
          <w:rFonts w:ascii="Arial" w:hAnsi="Arial" w:cs="Arial"/>
          <w:b/>
          <w:bCs/>
          <w:color w:val="4472C4"/>
        </w:rPr>
      </w:pPr>
      <w:r w:rsidRPr="00045C45">
        <w:rPr>
          <w:rFonts w:ascii="Arial" w:hAnsi="Arial" w:cs="Arial"/>
          <w:color w:val="4472C4"/>
        </w:rPr>
        <w:lastRenderedPageBreak/>
        <w:t>We offer training programmes for professionals as well as bespoke training</w:t>
      </w:r>
      <w:r w:rsidRPr="00045C45">
        <w:rPr>
          <w:rFonts w:ascii="Arial" w:hAnsi="Arial" w:cs="Arial"/>
          <w:b/>
          <w:bCs/>
          <w:color w:val="4472C4"/>
        </w:rPr>
        <w:t xml:space="preserve"> </w:t>
      </w:r>
      <w:r w:rsidRPr="00E1763C">
        <w:rPr>
          <w:rFonts w:ascii="Arial" w:hAnsi="Arial" w:cs="Arial"/>
          <w:color w:val="4472C4"/>
        </w:rPr>
        <w:t>for</w:t>
      </w:r>
      <w:r w:rsidRPr="00045C45">
        <w:rPr>
          <w:rFonts w:ascii="Arial" w:hAnsi="Arial" w:cs="Arial"/>
          <w:color w:val="4472C4"/>
        </w:rPr>
        <w:t xml:space="preserve"> pre-adopters &amp; adoptive parents. We are</w:t>
      </w:r>
      <w:r w:rsidRPr="00045C45">
        <w:rPr>
          <w:rFonts w:ascii="Arial" w:hAnsi="Arial" w:cs="Arial"/>
          <w:b/>
          <w:bCs/>
          <w:color w:val="4472C4"/>
        </w:rPr>
        <w:t xml:space="preserve"> </w:t>
      </w:r>
      <w:r w:rsidRPr="00045C45">
        <w:rPr>
          <w:rFonts w:ascii="Arial" w:hAnsi="Arial" w:cs="Arial"/>
          <w:color w:val="4472C4"/>
        </w:rPr>
        <w:t>committed to offering a training programme</w:t>
      </w:r>
      <w:r>
        <w:rPr>
          <w:rFonts w:ascii="Arial" w:hAnsi="Arial" w:cs="Arial"/>
          <w:color w:val="4472C4"/>
        </w:rPr>
        <w:t>s</w:t>
      </w:r>
      <w:r w:rsidRPr="00045C45">
        <w:rPr>
          <w:rFonts w:ascii="Arial" w:hAnsi="Arial" w:cs="Arial"/>
          <w:color w:val="4472C4"/>
        </w:rPr>
        <w:t xml:space="preserve"> which d</w:t>
      </w:r>
      <w:r>
        <w:rPr>
          <w:rFonts w:ascii="Arial" w:hAnsi="Arial" w:cs="Arial"/>
          <w:color w:val="4472C4"/>
        </w:rPr>
        <w:t>elivers</w:t>
      </w:r>
      <w:r w:rsidRPr="00045C45">
        <w:rPr>
          <w:rFonts w:ascii="Arial" w:hAnsi="Arial" w:cs="Arial"/>
          <w:color w:val="4472C4"/>
        </w:rPr>
        <w:t xml:space="preserve"> the latest thinking</w:t>
      </w:r>
      <w:r>
        <w:rPr>
          <w:rFonts w:ascii="Arial" w:hAnsi="Arial" w:cs="Arial"/>
          <w:color w:val="4472C4"/>
        </w:rPr>
        <w:t>/up to date research</w:t>
      </w:r>
      <w:r w:rsidRPr="00045C45">
        <w:rPr>
          <w:rFonts w:ascii="Arial" w:hAnsi="Arial" w:cs="Arial"/>
          <w:color w:val="4472C4"/>
        </w:rPr>
        <w:t xml:space="preserve"> on supporting children and young people to heal from early trauma.</w:t>
      </w:r>
    </w:p>
    <w:p w14:paraId="3AB9A187" w14:textId="77777777" w:rsidR="00F96459" w:rsidRPr="00395778" w:rsidRDefault="00F96459" w:rsidP="00F96459">
      <w:pPr>
        <w:pStyle w:val="NormalWeb"/>
        <w:numPr>
          <w:ilvl w:val="0"/>
          <w:numId w:val="13"/>
        </w:numPr>
        <w:spacing w:before="0" w:beforeAutospacing="0" w:after="150" w:afterAutospacing="0"/>
        <w:jc w:val="both"/>
        <w:rPr>
          <w:rFonts w:ascii="Arial" w:hAnsi="Arial" w:cs="Arial"/>
          <w:color w:val="4472C4"/>
        </w:rPr>
      </w:pPr>
      <w:r w:rsidRPr="00395778">
        <w:rPr>
          <w:rFonts w:ascii="Arial" w:hAnsi="Arial" w:cs="Arial"/>
          <w:color w:val="4472C4"/>
        </w:rPr>
        <w:t>Post placement therapeutic support service</w:t>
      </w:r>
    </w:p>
    <w:p w14:paraId="7E767B8D" w14:textId="77777777" w:rsidR="00F96459" w:rsidRPr="00395778" w:rsidRDefault="00F96459" w:rsidP="00F96459">
      <w:pPr>
        <w:pStyle w:val="NormalWeb"/>
        <w:numPr>
          <w:ilvl w:val="0"/>
          <w:numId w:val="13"/>
        </w:numPr>
        <w:spacing w:before="0" w:beforeAutospacing="0" w:after="150" w:afterAutospacing="0"/>
        <w:jc w:val="both"/>
        <w:rPr>
          <w:rFonts w:ascii="Arial" w:hAnsi="Arial" w:cs="Arial"/>
          <w:color w:val="4472C4"/>
        </w:rPr>
      </w:pPr>
      <w:r w:rsidRPr="00395778">
        <w:rPr>
          <w:rFonts w:ascii="Arial" w:hAnsi="Arial" w:cs="Arial"/>
          <w:color w:val="4472C4"/>
        </w:rPr>
        <w:t>Developmental trauma &amp; attachment assessments</w:t>
      </w:r>
    </w:p>
    <w:p w14:paraId="226EC351" w14:textId="77777777" w:rsidR="00F96459" w:rsidRPr="00395778" w:rsidRDefault="00F96459" w:rsidP="00F96459">
      <w:pPr>
        <w:pStyle w:val="NormalWeb"/>
        <w:numPr>
          <w:ilvl w:val="0"/>
          <w:numId w:val="13"/>
        </w:numPr>
        <w:spacing w:before="0" w:beforeAutospacing="0" w:after="150" w:afterAutospacing="0"/>
        <w:jc w:val="both"/>
        <w:rPr>
          <w:rFonts w:ascii="Arial" w:hAnsi="Arial" w:cs="Arial"/>
          <w:color w:val="4472C4"/>
        </w:rPr>
      </w:pPr>
      <w:r w:rsidRPr="00395778">
        <w:rPr>
          <w:rFonts w:ascii="Arial" w:hAnsi="Arial" w:cs="Arial"/>
          <w:color w:val="4472C4"/>
        </w:rPr>
        <w:t>Specialist attachment therapeutic services</w:t>
      </w:r>
      <w:r>
        <w:rPr>
          <w:rFonts w:ascii="Arial" w:hAnsi="Arial" w:cs="Arial"/>
          <w:color w:val="4472C4"/>
        </w:rPr>
        <w:t>-</w:t>
      </w:r>
      <w:r w:rsidRPr="00395778">
        <w:rPr>
          <w:rFonts w:ascii="Arial" w:hAnsi="Arial" w:cs="Arial"/>
          <w:color w:val="4472C4"/>
        </w:rPr>
        <w:t xml:space="preserve"> </w:t>
      </w:r>
    </w:p>
    <w:p w14:paraId="0E47ADE8" w14:textId="77777777" w:rsidR="00F96459" w:rsidRPr="00395778" w:rsidRDefault="00F96459" w:rsidP="00F96459">
      <w:pPr>
        <w:pStyle w:val="NormalWeb"/>
        <w:numPr>
          <w:ilvl w:val="0"/>
          <w:numId w:val="13"/>
        </w:numPr>
        <w:spacing w:before="0" w:beforeAutospacing="0" w:after="150" w:afterAutospacing="0"/>
        <w:jc w:val="both"/>
        <w:rPr>
          <w:rFonts w:ascii="Arial" w:hAnsi="Arial" w:cs="Arial"/>
          <w:color w:val="4472C4"/>
        </w:rPr>
      </w:pPr>
      <w:r w:rsidRPr="00395778">
        <w:rPr>
          <w:rFonts w:ascii="Arial" w:hAnsi="Arial" w:cs="Arial"/>
          <w:color w:val="4472C4"/>
        </w:rPr>
        <w:t xml:space="preserve"> Dyadic Developmental Psychotherapy (DDP) </w:t>
      </w:r>
    </w:p>
    <w:p w14:paraId="6EE74896" w14:textId="77777777" w:rsidR="00F96459" w:rsidRPr="00395778" w:rsidRDefault="00F96459" w:rsidP="00F96459">
      <w:pPr>
        <w:pStyle w:val="NormalWeb"/>
        <w:numPr>
          <w:ilvl w:val="0"/>
          <w:numId w:val="13"/>
        </w:numPr>
        <w:spacing w:before="0" w:beforeAutospacing="0" w:after="150" w:afterAutospacing="0"/>
        <w:jc w:val="both"/>
        <w:rPr>
          <w:rFonts w:ascii="Arial" w:hAnsi="Arial" w:cs="Arial"/>
          <w:color w:val="4472C4"/>
        </w:rPr>
      </w:pPr>
      <w:r w:rsidRPr="00395778">
        <w:rPr>
          <w:rFonts w:ascii="Arial" w:hAnsi="Arial" w:cs="Arial"/>
          <w:color w:val="4472C4"/>
        </w:rPr>
        <w:t xml:space="preserve">Theraplay®, </w:t>
      </w:r>
    </w:p>
    <w:p w14:paraId="39D8A23F" w14:textId="77777777" w:rsidR="00F96459" w:rsidRPr="00395778" w:rsidRDefault="00F96459" w:rsidP="00F96459">
      <w:pPr>
        <w:pStyle w:val="NormalWeb"/>
        <w:numPr>
          <w:ilvl w:val="0"/>
          <w:numId w:val="13"/>
        </w:numPr>
        <w:spacing w:before="0" w:beforeAutospacing="0" w:after="150" w:afterAutospacing="0"/>
        <w:jc w:val="both"/>
        <w:rPr>
          <w:rFonts w:ascii="Arial" w:hAnsi="Arial" w:cs="Arial"/>
          <w:color w:val="4472C4"/>
        </w:rPr>
      </w:pPr>
      <w:r w:rsidRPr="00395778">
        <w:rPr>
          <w:rFonts w:ascii="Arial" w:hAnsi="Arial" w:cs="Arial"/>
          <w:color w:val="4472C4"/>
        </w:rPr>
        <w:t xml:space="preserve">Schema Therapy  </w:t>
      </w:r>
    </w:p>
    <w:p w14:paraId="46D51930" w14:textId="77777777" w:rsidR="00F96459" w:rsidRPr="00395778" w:rsidRDefault="00F96459" w:rsidP="00F96459">
      <w:pPr>
        <w:pStyle w:val="NormalWeb"/>
        <w:numPr>
          <w:ilvl w:val="0"/>
          <w:numId w:val="13"/>
        </w:numPr>
        <w:spacing w:before="0" w:beforeAutospacing="0" w:after="150" w:afterAutospacing="0"/>
        <w:jc w:val="both"/>
        <w:rPr>
          <w:rFonts w:ascii="Arial" w:hAnsi="Arial" w:cs="Arial"/>
          <w:color w:val="4472C4"/>
        </w:rPr>
      </w:pPr>
      <w:r>
        <w:rPr>
          <w:rFonts w:ascii="Arial" w:hAnsi="Arial" w:cs="Arial"/>
          <w:color w:val="4472C4"/>
        </w:rPr>
        <w:t>M</w:t>
      </w:r>
      <w:r w:rsidRPr="00395778">
        <w:rPr>
          <w:rFonts w:ascii="Arial" w:hAnsi="Arial" w:cs="Arial"/>
          <w:color w:val="4472C4"/>
        </w:rPr>
        <w:t xml:space="preserve">irror Therapy </w:t>
      </w:r>
    </w:p>
    <w:p w14:paraId="78341928" w14:textId="77777777" w:rsidR="00F96459" w:rsidRDefault="00F96459" w:rsidP="00F96459">
      <w:pPr>
        <w:pStyle w:val="NormalWeb"/>
        <w:numPr>
          <w:ilvl w:val="0"/>
          <w:numId w:val="13"/>
        </w:numPr>
        <w:spacing w:before="0" w:beforeAutospacing="0" w:after="150" w:afterAutospacing="0"/>
        <w:jc w:val="both"/>
        <w:rPr>
          <w:rFonts w:ascii="Arial" w:hAnsi="Arial" w:cs="Arial"/>
          <w:color w:val="4472C4"/>
        </w:rPr>
      </w:pPr>
      <w:r w:rsidRPr="00395778">
        <w:rPr>
          <w:rFonts w:ascii="Arial" w:hAnsi="Arial" w:cs="Arial"/>
          <w:color w:val="4472C4"/>
        </w:rPr>
        <w:t>Play Therapy</w:t>
      </w:r>
    </w:p>
    <w:p w14:paraId="01B601C1" w14:textId="77777777" w:rsidR="00F96459" w:rsidRPr="00AB6248" w:rsidRDefault="00F96459" w:rsidP="00F96459">
      <w:pPr>
        <w:pStyle w:val="NormalWeb"/>
        <w:numPr>
          <w:ilvl w:val="0"/>
          <w:numId w:val="13"/>
        </w:numPr>
        <w:spacing w:before="0" w:beforeAutospacing="0" w:after="150" w:afterAutospacing="0"/>
        <w:jc w:val="both"/>
        <w:rPr>
          <w:rFonts w:ascii="Arial" w:hAnsi="Arial" w:cs="Arial"/>
          <w:color w:val="4472C4"/>
        </w:rPr>
      </w:pPr>
      <w:r w:rsidRPr="00AB6248">
        <w:rPr>
          <w:rFonts w:ascii="Arial" w:hAnsi="Arial" w:cs="Arial"/>
          <w:color w:val="4472C4"/>
        </w:rPr>
        <w:t>Mindfulness workshops</w:t>
      </w:r>
    </w:p>
    <w:p w14:paraId="3E6E0415" w14:textId="77777777" w:rsidR="00F96459" w:rsidRPr="00395778" w:rsidRDefault="00F96459" w:rsidP="00F96459">
      <w:pPr>
        <w:pStyle w:val="NormalWeb"/>
        <w:numPr>
          <w:ilvl w:val="0"/>
          <w:numId w:val="13"/>
        </w:numPr>
        <w:spacing w:before="0" w:beforeAutospacing="0" w:after="150" w:afterAutospacing="0"/>
        <w:jc w:val="both"/>
        <w:rPr>
          <w:rFonts w:ascii="Arial" w:hAnsi="Arial" w:cs="Arial"/>
          <w:color w:val="4472C4"/>
        </w:rPr>
      </w:pPr>
      <w:r>
        <w:rPr>
          <w:rFonts w:ascii="Arial" w:hAnsi="Arial" w:cs="Arial"/>
          <w:color w:val="4472C4"/>
        </w:rPr>
        <w:t xml:space="preserve">Attachment focused Yoga </w:t>
      </w:r>
    </w:p>
    <w:p w14:paraId="1D9F7199" w14:textId="77777777" w:rsidR="00F96459" w:rsidRPr="00395778" w:rsidRDefault="00F96459" w:rsidP="00F96459">
      <w:pPr>
        <w:numPr>
          <w:ilvl w:val="0"/>
          <w:numId w:val="13"/>
        </w:numPr>
        <w:jc w:val="both"/>
        <w:rPr>
          <w:rFonts w:ascii="Arial" w:hAnsi="Arial" w:cs="Arial"/>
          <w:color w:val="4472C4"/>
          <w:sz w:val="24"/>
          <w:szCs w:val="24"/>
        </w:rPr>
      </w:pPr>
      <w:r w:rsidRPr="00395778">
        <w:rPr>
          <w:rFonts w:ascii="Arial" w:hAnsi="Arial" w:cs="Arial"/>
          <w:color w:val="4472C4"/>
          <w:sz w:val="24"/>
          <w:szCs w:val="24"/>
        </w:rPr>
        <w:t>Sunshine Circles (Theraplay: social-emotional development</w:t>
      </w:r>
      <w:r w:rsidRPr="00395778">
        <w:rPr>
          <w:rFonts w:ascii="Arial" w:hAnsi="Arial" w:cs="Arial"/>
          <w:color w:val="4472C4"/>
          <w:sz w:val="24"/>
          <w:szCs w:val="24"/>
          <w:u w:val="single"/>
        </w:rPr>
        <w:t xml:space="preserve"> </w:t>
      </w:r>
      <w:r w:rsidRPr="00395778">
        <w:rPr>
          <w:rFonts w:ascii="Arial" w:hAnsi="Arial" w:cs="Arial"/>
          <w:color w:val="4472C4"/>
          <w:sz w:val="24"/>
          <w:szCs w:val="24"/>
        </w:rPr>
        <w:t>groups)  </w:t>
      </w:r>
    </w:p>
    <w:p w14:paraId="08D5CE81" w14:textId="77777777" w:rsidR="00F96459" w:rsidRPr="00395778" w:rsidRDefault="00F96459" w:rsidP="00F96459">
      <w:pPr>
        <w:numPr>
          <w:ilvl w:val="0"/>
          <w:numId w:val="13"/>
        </w:numPr>
        <w:jc w:val="both"/>
        <w:rPr>
          <w:rFonts w:ascii="Arial" w:hAnsi="Arial" w:cs="Arial"/>
          <w:color w:val="4472C4"/>
          <w:sz w:val="24"/>
          <w:szCs w:val="24"/>
        </w:rPr>
      </w:pPr>
      <w:r w:rsidRPr="00395778">
        <w:rPr>
          <w:rFonts w:ascii="Arial" w:hAnsi="Arial" w:cs="Arial"/>
          <w:color w:val="4472C4"/>
          <w:sz w:val="24"/>
          <w:szCs w:val="24"/>
        </w:rPr>
        <w:t>Support &amp; Sunshine Circles (attunement) for schools </w:t>
      </w:r>
    </w:p>
    <w:p w14:paraId="0D5FEF20" w14:textId="77777777" w:rsidR="00F96459" w:rsidRPr="00395778" w:rsidRDefault="00F96459" w:rsidP="00F96459">
      <w:pPr>
        <w:pStyle w:val="NormalWeb"/>
        <w:numPr>
          <w:ilvl w:val="0"/>
          <w:numId w:val="13"/>
        </w:numPr>
        <w:spacing w:before="0" w:beforeAutospacing="0" w:after="150" w:afterAutospacing="0"/>
        <w:jc w:val="both"/>
        <w:rPr>
          <w:rFonts w:ascii="Arial" w:hAnsi="Arial" w:cs="Arial"/>
          <w:color w:val="4472C4"/>
        </w:rPr>
      </w:pPr>
      <w:r w:rsidRPr="00395778">
        <w:rPr>
          <w:rFonts w:ascii="Arial" w:hAnsi="Arial" w:cs="Arial"/>
          <w:color w:val="4472C4"/>
        </w:rPr>
        <w:t>Therapeutic Life Story Work</w:t>
      </w:r>
    </w:p>
    <w:p w14:paraId="3465644F" w14:textId="77777777" w:rsidR="00F96459" w:rsidRPr="00395778" w:rsidRDefault="00F96459" w:rsidP="00F96459">
      <w:pPr>
        <w:pStyle w:val="NormalWeb"/>
        <w:numPr>
          <w:ilvl w:val="0"/>
          <w:numId w:val="13"/>
        </w:numPr>
        <w:spacing w:before="0" w:beforeAutospacing="0" w:after="150" w:afterAutospacing="0"/>
        <w:jc w:val="both"/>
        <w:rPr>
          <w:rFonts w:ascii="Arial" w:hAnsi="Arial" w:cs="Arial"/>
          <w:color w:val="4472C4"/>
        </w:rPr>
      </w:pPr>
      <w:r w:rsidRPr="00395778">
        <w:rPr>
          <w:rFonts w:ascii="Arial" w:hAnsi="Arial" w:cs="Arial"/>
          <w:color w:val="4472C4"/>
        </w:rPr>
        <w:t>Therapeutic services to birth relatives</w:t>
      </w:r>
    </w:p>
    <w:p w14:paraId="30C601B1" w14:textId="77777777" w:rsidR="00F96459" w:rsidRPr="00395778" w:rsidRDefault="00F96459" w:rsidP="00F96459">
      <w:pPr>
        <w:pStyle w:val="NormalWeb"/>
        <w:numPr>
          <w:ilvl w:val="0"/>
          <w:numId w:val="13"/>
        </w:numPr>
        <w:spacing w:before="0" w:beforeAutospacing="0" w:after="150" w:afterAutospacing="0"/>
        <w:jc w:val="both"/>
        <w:rPr>
          <w:rFonts w:ascii="Arial" w:hAnsi="Arial" w:cs="Arial"/>
          <w:color w:val="4472C4"/>
        </w:rPr>
      </w:pPr>
      <w:r w:rsidRPr="00395778">
        <w:rPr>
          <w:rFonts w:ascii="Arial" w:hAnsi="Arial" w:cs="Arial"/>
          <w:color w:val="4472C4"/>
        </w:rPr>
        <w:t>Adoption counselling for adopted adults</w:t>
      </w:r>
    </w:p>
    <w:p w14:paraId="373BB8B8" w14:textId="77777777" w:rsidR="00F96459" w:rsidRPr="00395778" w:rsidRDefault="00F96459" w:rsidP="00F96459">
      <w:pPr>
        <w:numPr>
          <w:ilvl w:val="0"/>
          <w:numId w:val="13"/>
        </w:numPr>
        <w:jc w:val="both"/>
        <w:rPr>
          <w:rFonts w:ascii="Arial" w:hAnsi="Arial" w:cs="Arial"/>
          <w:color w:val="4472C4"/>
          <w:sz w:val="24"/>
          <w:szCs w:val="24"/>
        </w:rPr>
      </w:pPr>
      <w:r w:rsidRPr="00395778">
        <w:rPr>
          <w:rFonts w:ascii="Arial" w:hAnsi="Arial" w:cs="Arial"/>
          <w:color w:val="4472C4"/>
          <w:sz w:val="24"/>
          <w:szCs w:val="24"/>
        </w:rPr>
        <w:t xml:space="preserve">Supervision/Consultations for </w:t>
      </w:r>
      <w:r>
        <w:rPr>
          <w:rFonts w:ascii="Arial" w:hAnsi="Arial" w:cs="Arial"/>
          <w:color w:val="4472C4"/>
          <w:sz w:val="24"/>
          <w:szCs w:val="24"/>
        </w:rPr>
        <w:t xml:space="preserve">parents, </w:t>
      </w:r>
      <w:r w:rsidRPr="00395778">
        <w:rPr>
          <w:rFonts w:ascii="Arial" w:hAnsi="Arial" w:cs="Arial"/>
          <w:color w:val="4472C4"/>
          <w:sz w:val="24"/>
          <w:szCs w:val="24"/>
        </w:rPr>
        <w:t xml:space="preserve">teachers, </w:t>
      </w:r>
      <w:r>
        <w:rPr>
          <w:rFonts w:ascii="Arial" w:hAnsi="Arial" w:cs="Arial"/>
          <w:color w:val="4472C4"/>
          <w:sz w:val="24"/>
          <w:szCs w:val="24"/>
        </w:rPr>
        <w:t>s</w:t>
      </w:r>
      <w:r w:rsidRPr="00395778">
        <w:rPr>
          <w:rFonts w:ascii="Arial" w:hAnsi="Arial" w:cs="Arial"/>
          <w:color w:val="4472C4"/>
          <w:sz w:val="24"/>
          <w:szCs w:val="24"/>
        </w:rPr>
        <w:t>ocial workers, teaching assistants, family workers etc  </w:t>
      </w:r>
    </w:p>
    <w:p w14:paraId="092A4762" w14:textId="77777777" w:rsidR="00F96459" w:rsidRPr="00395778" w:rsidRDefault="00F96459" w:rsidP="00F96459">
      <w:pPr>
        <w:pStyle w:val="NormalWeb"/>
        <w:numPr>
          <w:ilvl w:val="0"/>
          <w:numId w:val="13"/>
        </w:numPr>
        <w:spacing w:before="0" w:beforeAutospacing="0" w:after="150" w:afterAutospacing="0"/>
        <w:jc w:val="both"/>
        <w:rPr>
          <w:rFonts w:ascii="Arial" w:hAnsi="Arial" w:cs="Arial"/>
          <w:color w:val="4472C4"/>
        </w:rPr>
      </w:pPr>
      <w:r w:rsidRPr="00395778">
        <w:rPr>
          <w:rFonts w:ascii="Arial" w:hAnsi="Arial" w:cs="Arial"/>
          <w:color w:val="4472C4"/>
        </w:rPr>
        <w:t>Training and advice for schools regarding attachment, trauma, and learning</w:t>
      </w:r>
    </w:p>
    <w:p w14:paraId="36013A97" w14:textId="7DBCFEF4" w:rsidR="00F96459" w:rsidRDefault="00F96459" w:rsidP="00F96459">
      <w:pPr>
        <w:pStyle w:val="NormalWeb"/>
        <w:spacing w:before="0" w:beforeAutospacing="0" w:after="150" w:afterAutospacing="0"/>
        <w:jc w:val="both"/>
        <w:rPr>
          <w:rFonts w:ascii="Arial" w:hAnsi="Arial" w:cs="Arial"/>
          <w:b/>
          <w:bCs/>
          <w:color w:val="4472C4"/>
        </w:rPr>
      </w:pPr>
    </w:p>
    <w:p w14:paraId="568DCB61" w14:textId="6EC41293" w:rsidR="00D83C5F" w:rsidRDefault="00D83C5F" w:rsidP="00F96459">
      <w:pPr>
        <w:pStyle w:val="NormalWeb"/>
        <w:spacing w:before="0" w:beforeAutospacing="0" w:after="150" w:afterAutospacing="0"/>
        <w:jc w:val="both"/>
        <w:rPr>
          <w:rFonts w:ascii="Arial" w:hAnsi="Arial" w:cs="Arial"/>
          <w:b/>
          <w:bCs/>
          <w:color w:val="4472C4"/>
        </w:rPr>
      </w:pPr>
    </w:p>
    <w:p w14:paraId="730985FD" w14:textId="4F662D06" w:rsidR="00D83C5F" w:rsidRDefault="00D83C5F" w:rsidP="00F96459">
      <w:pPr>
        <w:pStyle w:val="NormalWeb"/>
        <w:spacing w:before="0" w:beforeAutospacing="0" w:after="150" w:afterAutospacing="0"/>
        <w:jc w:val="both"/>
        <w:rPr>
          <w:rFonts w:ascii="Arial" w:hAnsi="Arial" w:cs="Arial"/>
          <w:b/>
          <w:bCs/>
          <w:color w:val="4472C4"/>
        </w:rPr>
      </w:pPr>
    </w:p>
    <w:p w14:paraId="1DDA3199" w14:textId="56AD7C11" w:rsidR="00D83C5F" w:rsidRDefault="00D83C5F" w:rsidP="00F96459">
      <w:pPr>
        <w:pStyle w:val="NormalWeb"/>
        <w:spacing w:before="0" w:beforeAutospacing="0" w:after="150" w:afterAutospacing="0"/>
        <w:jc w:val="both"/>
        <w:rPr>
          <w:rFonts w:ascii="Arial" w:hAnsi="Arial" w:cs="Arial"/>
          <w:b/>
          <w:bCs/>
          <w:color w:val="4472C4"/>
        </w:rPr>
      </w:pPr>
    </w:p>
    <w:p w14:paraId="587D8EF0" w14:textId="63E16334" w:rsidR="00D83C5F" w:rsidRDefault="00D83C5F" w:rsidP="00F96459">
      <w:pPr>
        <w:pStyle w:val="NormalWeb"/>
        <w:spacing w:before="0" w:beforeAutospacing="0" w:after="150" w:afterAutospacing="0"/>
        <w:jc w:val="both"/>
        <w:rPr>
          <w:rFonts w:ascii="Arial" w:hAnsi="Arial" w:cs="Arial"/>
          <w:b/>
          <w:bCs/>
          <w:color w:val="4472C4"/>
        </w:rPr>
      </w:pPr>
    </w:p>
    <w:p w14:paraId="58A7AFCF" w14:textId="341083F2" w:rsidR="00D83C5F" w:rsidRDefault="00D83C5F" w:rsidP="00F96459">
      <w:pPr>
        <w:pStyle w:val="NormalWeb"/>
        <w:spacing w:before="0" w:beforeAutospacing="0" w:after="150" w:afterAutospacing="0"/>
        <w:jc w:val="both"/>
        <w:rPr>
          <w:rFonts w:ascii="Arial" w:hAnsi="Arial" w:cs="Arial"/>
          <w:b/>
          <w:bCs/>
          <w:color w:val="4472C4"/>
        </w:rPr>
      </w:pPr>
    </w:p>
    <w:p w14:paraId="78A2BC65" w14:textId="16225499" w:rsidR="00D83C5F" w:rsidRDefault="00D83C5F" w:rsidP="00F96459">
      <w:pPr>
        <w:pStyle w:val="NormalWeb"/>
        <w:spacing w:before="0" w:beforeAutospacing="0" w:after="150" w:afterAutospacing="0"/>
        <w:jc w:val="both"/>
        <w:rPr>
          <w:rFonts w:ascii="Arial" w:hAnsi="Arial" w:cs="Arial"/>
          <w:b/>
          <w:bCs/>
          <w:color w:val="4472C4"/>
        </w:rPr>
      </w:pPr>
    </w:p>
    <w:p w14:paraId="3E142642" w14:textId="260C800E" w:rsidR="00D83C5F" w:rsidRDefault="00D83C5F" w:rsidP="00F96459">
      <w:pPr>
        <w:pStyle w:val="NormalWeb"/>
        <w:spacing w:before="0" w:beforeAutospacing="0" w:after="150" w:afterAutospacing="0"/>
        <w:jc w:val="both"/>
        <w:rPr>
          <w:rFonts w:ascii="Arial" w:hAnsi="Arial" w:cs="Arial"/>
          <w:b/>
          <w:bCs/>
          <w:color w:val="4472C4"/>
        </w:rPr>
      </w:pPr>
    </w:p>
    <w:p w14:paraId="1C94F589" w14:textId="77777777" w:rsidR="00643655" w:rsidRDefault="00643655" w:rsidP="00F96459">
      <w:pPr>
        <w:spacing w:before="300" w:after="150" w:line="240" w:lineRule="auto"/>
        <w:jc w:val="both"/>
        <w:outlineLvl w:val="1"/>
        <w:rPr>
          <w:rFonts w:ascii="Arial" w:eastAsia="Times New Roman" w:hAnsi="Arial" w:cs="Arial"/>
          <w:b/>
          <w:bCs/>
          <w:color w:val="70AD47"/>
          <w:sz w:val="28"/>
          <w:szCs w:val="28"/>
          <w:lang w:val="en-US"/>
        </w:rPr>
      </w:pPr>
    </w:p>
    <w:p w14:paraId="617713DA" w14:textId="5A53B838" w:rsidR="00F96459" w:rsidRDefault="00656754" w:rsidP="00F96459">
      <w:pPr>
        <w:spacing w:before="300" w:after="150" w:line="240" w:lineRule="auto"/>
        <w:jc w:val="both"/>
        <w:outlineLvl w:val="1"/>
        <w:rPr>
          <w:rFonts w:ascii="Arial" w:eastAsia="Times New Roman" w:hAnsi="Arial" w:cs="Arial"/>
          <w:b/>
          <w:bCs/>
          <w:color w:val="70AD47"/>
          <w:sz w:val="28"/>
          <w:szCs w:val="28"/>
          <w:lang w:val="en-US"/>
        </w:rPr>
      </w:pPr>
      <w:r w:rsidRPr="00656754">
        <w:rPr>
          <w:rFonts w:ascii="Arial" w:eastAsia="Times New Roman" w:hAnsi="Arial" w:cs="Arial"/>
          <w:b/>
          <w:bCs/>
          <w:noProof/>
          <w:color w:val="70AD47"/>
          <w:sz w:val="28"/>
          <w:szCs w:val="28"/>
          <w:lang w:val="en-US"/>
        </w:rPr>
        <w:lastRenderedPageBreak/>
        <w:drawing>
          <wp:anchor distT="0" distB="0" distL="114300" distR="114300" simplePos="0" relativeHeight="251671552" behindDoc="1" locked="0" layoutInCell="1" allowOverlap="1" wp14:anchorId="1816577C" wp14:editId="58D90DEE">
            <wp:simplePos x="0" y="0"/>
            <wp:positionH relativeFrom="column">
              <wp:posOffset>-902335</wp:posOffset>
            </wp:positionH>
            <wp:positionV relativeFrom="paragraph">
              <wp:posOffset>365125</wp:posOffset>
            </wp:positionV>
            <wp:extent cx="7480300" cy="4724400"/>
            <wp:effectExtent l="0" t="0" r="0" b="0"/>
            <wp:wrapTight wrapText="bothSides">
              <wp:wrapPolygon edited="0">
                <wp:start x="0" y="0"/>
                <wp:lineTo x="0" y="21542"/>
                <wp:lineTo x="21563" y="21542"/>
                <wp:lineTo x="21563" y="0"/>
                <wp:lineTo x="0" y="0"/>
              </wp:wrapPolygon>
            </wp:wrapTight>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480300" cy="47244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F96459" w:rsidRPr="00B84E9C">
        <w:rPr>
          <w:rFonts w:ascii="Arial" w:eastAsia="Times New Roman" w:hAnsi="Arial" w:cs="Arial"/>
          <w:b/>
          <w:bCs/>
          <w:color w:val="70AD47"/>
          <w:sz w:val="28"/>
          <w:szCs w:val="28"/>
          <w:lang w:val="en-US"/>
        </w:rPr>
        <w:t>Organisational</w:t>
      </w:r>
      <w:proofErr w:type="spellEnd"/>
      <w:r w:rsidR="00F96459" w:rsidRPr="00B84E9C">
        <w:rPr>
          <w:rFonts w:ascii="Arial" w:eastAsia="Times New Roman" w:hAnsi="Arial" w:cs="Arial"/>
          <w:b/>
          <w:bCs/>
          <w:color w:val="70AD47"/>
          <w:sz w:val="28"/>
          <w:szCs w:val="28"/>
          <w:lang w:val="en-US"/>
        </w:rPr>
        <w:t xml:space="preserve"> Structure</w:t>
      </w:r>
    </w:p>
    <w:p w14:paraId="124E21FF" w14:textId="46708184" w:rsidR="00F96459" w:rsidRPr="00B84E9C" w:rsidRDefault="00F96459" w:rsidP="00F96459">
      <w:pPr>
        <w:spacing w:before="300" w:after="150" w:line="240" w:lineRule="auto"/>
        <w:jc w:val="both"/>
        <w:outlineLvl w:val="1"/>
        <w:rPr>
          <w:rFonts w:ascii="Arial" w:eastAsia="Times New Roman" w:hAnsi="Arial" w:cs="Arial"/>
          <w:b/>
          <w:bCs/>
          <w:color w:val="70AD47"/>
          <w:sz w:val="28"/>
          <w:szCs w:val="28"/>
          <w:lang w:val="en-US"/>
        </w:rPr>
      </w:pPr>
      <w:r w:rsidRPr="00B84E9C">
        <w:rPr>
          <w:rFonts w:ascii="Arial" w:eastAsia="Times New Roman" w:hAnsi="Arial" w:cs="Arial"/>
          <w:b/>
          <w:bCs/>
          <w:color w:val="70AD47"/>
          <w:sz w:val="28"/>
          <w:szCs w:val="28"/>
          <w:lang w:val="en-US"/>
        </w:rPr>
        <w:t>Reviewing the services, we provide</w:t>
      </w:r>
    </w:p>
    <w:p w14:paraId="5A7AEF34" w14:textId="77777777" w:rsidR="00F96459" w:rsidRPr="001A1C19" w:rsidRDefault="00F96459" w:rsidP="00F96459">
      <w:pPr>
        <w:spacing w:after="150" w:line="240" w:lineRule="auto"/>
        <w:jc w:val="both"/>
        <w:rPr>
          <w:rFonts w:ascii="Arial" w:hAnsi="Arial" w:cs="Arial"/>
          <w:color w:val="4472C4"/>
          <w:sz w:val="24"/>
          <w:szCs w:val="24"/>
          <w:lang w:val="en-US"/>
        </w:rPr>
      </w:pPr>
      <w:r w:rsidRPr="001A1C19">
        <w:rPr>
          <w:rFonts w:ascii="Arial" w:hAnsi="Arial" w:cs="Arial"/>
          <w:color w:val="4472C4"/>
          <w:sz w:val="24"/>
          <w:szCs w:val="24"/>
          <w:lang w:val="en-US"/>
        </w:rPr>
        <w:t>Family Affect Ltd has a variety of systems in place to monitor and review the services we provide.  These include:</w:t>
      </w:r>
    </w:p>
    <w:p w14:paraId="3937873E" w14:textId="77777777" w:rsidR="00F96459" w:rsidRPr="00855B87" w:rsidRDefault="00F96459" w:rsidP="00F96459">
      <w:pPr>
        <w:numPr>
          <w:ilvl w:val="0"/>
          <w:numId w:val="14"/>
        </w:numPr>
        <w:spacing w:after="150" w:line="240" w:lineRule="auto"/>
        <w:jc w:val="both"/>
        <w:rPr>
          <w:rFonts w:ascii="Arial" w:hAnsi="Arial" w:cs="Arial"/>
          <w:color w:val="4472C4"/>
          <w:sz w:val="24"/>
          <w:szCs w:val="24"/>
          <w:lang w:val="en-US"/>
        </w:rPr>
      </w:pPr>
      <w:r w:rsidRPr="00855B87">
        <w:rPr>
          <w:rFonts w:ascii="Arial" w:hAnsi="Arial" w:cs="Arial"/>
          <w:color w:val="4472C4"/>
          <w:sz w:val="24"/>
          <w:szCs w:val="24"/>
          <w:lang w:val="en-US"/>
        </w:rPr>
        <w:t>Review reports, feedback &amp; evaluation forms completed at the start &amp; final points of the intervention</w:t>
      </w:r>
    </w:p>
    <w:p w14:paraId="224C17D6" w14:textId="77777777" w:rsidR="00F96459" w:rsidRPr="00855B87" w:rsidRDefault="00F96459" w:rsidP="00F96459">
      <w:pPr>
        <w:numPr>
          <w:ilvl w:val="0"/>
          <w:numId w:val="14"/>
        </w:numPr>
        <w:spacing w:after="150" w:line="240" w:lineRule="auto"/>
        <w:jc w:val="both"/>
        <w:rPr>
          <w:rFonts w:ascii="Arial" w:hAnsi="Arial" w:cs="Arial"/>
          <w:color w:val="4472C4"/>
          <w:sz w:val="24"/>
          <w:szCs w:val="24"/>
          <w:lang w:val="en-US"/>
        </w:rPr>
      </w:pPr>
      <w:r w:rsidRPr="00855B87">
        <w:rPr>
          <w:rFonts w:ascii="Arial" w:hAnsi="Arial" w:cs="Arial"/>
          <w:color w:val="4472C4"/>
          <w:sz w:val="24"/>
          <w:szCs w:val="24"/>
          <w:lang w:val="en-US"/>
        </w:rPr>
        <w:t>Feedback forms from families (parents and children).</w:t>
      </w:r>
    </w:p>
    <w:p w14:paraId="5C3B3D10" w14:textId="77777777" w:rsidR="00F96459" w:rsidRPr="00855B87" w:rsidRDefault="00F96459" w:rsidP="00F96459">
      <w:pPr>
        <w:numPr>
          <w:ilvl w:val="0"/>
          <w:numId w:val="14"/>
        </w:numPr>
        <w:spacing w:after="150" w:line="240" w:lineRule="auto"/>
        <w:jc w:val="both"/>
        <w:rPr>
          <w:rFonts w:ascii="Arial" w:hAnsi="Arial" w:cs="Arial"/>
          <w:color w:val="4472C4"/>
          <w:sz w:val="24"/>
          <w:szCs w:val="24"/>
          <w:lang w:val="en-US"/>
        </w:rPr>
      </w:pPr>
      <w:r w:rsidRPr="00855B87">
        <w:rPr>
          <w:rFonts w:ascii="Arial" w:hAnsi="Arial" w:cs="Arial"/>
          <w:color w:val="4472C4"/>
          <w:sz w:val="24"/>
          <w:szCs w:val="24"/>
          <w:lang w:val="en-US"/>
        </w:rPr>
        <w:t>Feedback questionnaire responses from local authorities.</w:t>
      </w:r>
    </w:p>
    <w:p w14:paraId="67A28439" w14:textId="77777777" w:rsidR="00F96459" w:rsidRPr="00855B87" w:rsidRDefault="00F96459" w:rsidP="00F96459">
      <w:pPr>
        <w:numPr>
          <w:ilvl w:val="0"/>
          <w:numId w:val="14"/>
        </w:numPr>
        <w:spacing w:after="150" w:line="240" w:lineRule="auto"/>
        <w:jc w:val="both"/>
        <w:rPr>
          <w:rFonts w:ascii="Arial" w:hAnsi="Arial" w:cs="Arial"/>
          <w:color w:val="4472C4"/>
          <w:sz w:val="24"/>
          <w:szCs w:val="24"/>
          <w:lang w:val="en-US"/>
        </w:rPr>
      </w:pPr>
      <w:r w:rsidRPr="00855B87">
        <w:rPr>
          <w:rFonts w:ascii="Arial" w:hAnsi="Arial" w:cs="Arial"/>
          <w:color w:val="4472C4"/>
          <w:sz w:val="24"/>
          <w:szCs w:val="24"/>
          <w:lang w:val="en-US"/>
        </w:rPr>
        <w:t>Internal evaluations.</w:t>
      </w:r>
    </w:p>
    <w:p w14:paraId="60B770BF" w14:textId="77777777" w:rsidR="00F96459" w:rsidRPr="00045C45" w:rsidRDefault="00F96459" w:rsidP="00F96459">
      <w:pPr>
        <w:numPr>
          <w:ilvl w:val="0"/>
          <w:numId w:val="14"/>
        </w:numPr>
        <w:spacing w:after="150" w:line="240" w:lineRule="auto"/>
        <w:jc w:val="both"/>
        <w:rPr>
          <w:rFonts w:ascii="Arial" w:eastAsia="Times New Roman" w:hAnsi="Arial" w:cs="Arial"/>
          <w:color w:val="4472C4"/>
          <w:sz w:val="24"/>
          <w:szCs w:val="24"/>
        </w:rPr>
      </w:pPr>
      <w:r w:rsidRPr="00045C45">
        <w:rPr>
          <w:rFonts w:ascii="Arial" w:eastAsia="Times New Roman" w:hAnsi="Arial" w:cs="Arial"/>
          <w:color w:val="4472C4"/>
          <w:sz w:val="24"/>
          <w:szCs w:val="24"/>
        </w:rPr>
        <w:t>Standardised mental health measures.</w:t>
      </w:r>
    </w:p>
    <w:p w14:paraId="786D3AC1" w14:textId="77777777" w:rsidR="00F96459" w:rsidRPr="00EE51D7" w:rsidRDefault="00F96459" w:rsidP="00F96459">
      <w:pPr>
        <w:spacing w:after="150" w:line="240" w:lineRule="auto"/>
        <w:ind w:left="360"/>
        <w:jc w:val="both"/>
        <w:rPr>
          <w:rFonts w:ascii="Arial" w:hAnsi="Arial" w:cs="Arial"/>
          <w:b/>
          <w:bCs/>
          <w:color w:val="4472C4"/>
          <w:sz w:val="24"/>
          <w:szCs w:val="24"/>
          <w:lang w:val="en-US"/>
        </w:rPr>
      </w:pPr>
      <w:r w:rsidRPr="00EE51D7">
        <w:rPr>
          <w:rFonts w:ascii="Arial" w:hAnsi="Arial" w:cs="Arial"/>
          <w:b/>
          <w:bCs/>
          <w:color w:val="4472C4"/>
          <w:sz w:val="24"/>
          <w:szCs w:val="24"/>
          <w:lang w:val="en-US"/>
        </w:rPr>
        <w:t xml:space="preserve"> </w:t>
      </w:r>
    </w:p>
    <w:p w14:paraId="5702407A" w14:textId="77777777" w:rsidR="007B6CEB" w:rsidRDefault="007B6CEB" w:rsidP="00F96459">
      <w:pPr>
        <w:spacing w:after="150" w:line="240" w:lineRule="auto"/>
        <w:jc w:val="both"/>
        <w:rPr>
          <w:rFonts w:ascii="Helvetica" w:hAnsi="Helvetica"/>
          <w:color w:val="333333"/>
          <w:sz w:val="21"/>
          <w:szCs w:val="21"/>
          <w:lang w:val="en-US"/>
        </w:rPr>
      </w:pPr>
    </w:p>
    <w:p w14:paraId="7A8FA71A" w14:textId="77777777" w:rsidR="009E2661" w:rsidRDefault="009E2661" w:rsidP="00F96459">
      <w:pPr>
        <w:spacing w:after="150" w:line="240" w:lineRule="auto"/>
        <w:jc w:val="both"/>
        <w:rPr>
          <w:rFonts w:ascii="Helvetica" w:hAnsi="Helvetica"/>
          <w:color w:val="333333"/>
          <w:sz w:val="21"/>
          <w:szCs w:val="21"/>
          <w:lang w:val="en-US"/>
        </w:rPr>
      </w:pPr>
    </w:p>
    <w:p w14:paraId="1174097C" w14:textId="740A821C" w:rsidR="00F96459" w:rsidRDefault="00F96459" w:rsidP="00F96459">
      <w:pPr>
        <w:spacing w:after="150" w:line="240" w:lineRule="auto"/>
        <w:jc w:val="both"/>
        <w:rPr>
          <w:rFonts w:ascii="Arial" w:eastAsia="Times New Roman" w:hAnsi="Arial" w:cs="Arial"/>
          <w:color w:val="70AD47"/>
          <w:sz w:val="28"/>
          <w:szCs w:val="28"/>
          <w:lang w:val="en-US"/>
        </w:rPr>
      </w:pPr>
      <w:r w:rsidRPr="00E32461">
        <w:rPr>
          <w:rFonts w:ascii="Helvetica" w:hAnsi="Helvetica"/>
          <w:color w:val="333333"/>
          <w:sz w:val="21"/>
          <w:szCs w:val="21"/>
          <w:lang w:val="en-US"/>
        </w:rPr>
        <w:t> </w:t>
      </w:r>
      <w:r w:rsidRPr="00855B87">
        <w:rPr>
          <w:rFonts w:ascii="Arial" w:eastAsia="Times New Roman" w:hAnsi="Arial" w:cs="Arial"/>
          <w:color w:val="70AD47"/>
          <w:sz w:val="28"/>
          <w:szCs w:val="28"/>
          <w:lang w:val="en-US"/>
        </w:rPr>
        <w:t>Complaints Procedure</w:t>
      </w:r>
    </w:p>
    <w:p w14:paraId="2B9C87D4" w14:textId="74445E2E" w:rsidR="00F96459" w:rsidRPr="00045C45" w:rsidRDefault="00F96459" w:rsidP="00F96459">
      <w:pPr>
        <w:spacing w:after="0"/>
        <w:jc w:val="both"/>
        <w:rPr>
          <w:color w:val="4472C4"/>
          <w:sz w:val="24"/>
          <w:szCs w:val="24"/>
        </w:rPr>
      </w:pPr>
      <w:r w:rsidRPr="00045C45">
        <w:rPr>
          <w:rFonts w:ascii="ArialMT" w:eastAsia="Times New Roman" w:hAnsi="ArialMT"/>
          <w:color w:val="4472C4"/>
          <w:sz w:val="24"/>
          <w:szCs w:val="24"/>
        </w:rPr>
        <w:lastRenderedPageBreak/>
        <w:t xml:space="preserve">Family Affect is always open to feedback. This is sometimes positive and sometimes there are lessons to be learned. </w:t>
      </w:r>
      <w:r w:rsidRPr="00045C45">
        <w:rPr>
          <w:rFonts w:ascii="ArialMT" w:hAnsi="ArialMT"/>
          <w:color w:val="4472C4"/>
          <w:sz w:val="24"/>
          <w:szCs w:val="24"/>
        </w:rPr>
        <w:t xml:space="preserve">Family Affect has a Complaints procedure which is designed to embrace the principle that all service users have access to the policy including children and young people. We encourage feedback from young people with our post box for ideas and concerns in </w:t>
      </w:r>
      <w:r>
        <w:rPr>
          <w:rFonts w:ascii="ArialMT" w:hAnsi="ArialMT"/>
          <w:color w:val="4472C4"/>
          <w:sz w:val="24"/>
          <w:szCs w:val="24"/>
        </w:rPr>
        <w:t>our r</w:t>
      </w:r>
      <w:r w:rsidRPr="00045C45">
        <w:rPr>
          <w:rFonts w:ascii="ArialMT" w:hAnsi="ArialMT"/>
          <w:color w:val="4472C4"/>
          <w:sz w:val="24"/>
          <w:szCs w:val="24"/>
        </w:rPr>
        <w:t>eception. All service users are encouraged to give feedback during and after assessment o</w:t>
      </w:r>
      <w:r w:rsidR="007B6CEB">
        <w:rPr>
          <w:rFonts w:ascii="ArialMT" w:hAnsi="ArialMT"/>
          <w:color w:val="4472C4"/>
          <w:sz w:val="24"/>
          <w:szCs w:val="24"/>
        </w:rPr>
        <w:t>f</w:t>
      </w:r>
      <w:r w:rsidRPr="00045C45">
        <w:rPr>
          <w:rFonts w:ascii="ArialMT" w:hAnsi="ArialMT"/>
          <w:color w:val="4472C4"/>
          <w:sz w:val="24"/>
          <w:szCs w:val="24"/>
        </w:rPr>
        <w:t xml:space="preserve"> treatment.</w:t>
      </w:r>
    </w:p>
    <w:p w14:paraId="2F13A92F" w14:textId="77777777" w:rsidR="00F96459" w:rsidRPr="00045C45" w:rsidRDefault="00F96459" w:rsidP="00F96459">
      <w:pPr>
        <w:pStyle w:val="NormalWeb"/>
        <w:spacing w:line="276" w:lineRule="auto"/>
        <w:jc w:val="both"/>
        <w:rPr>
          <w:color w:val="4472C4"/>
        </w:rPr>
      </w:pPr>
      <w:r w:rsidRPr="00045C45">
        <w:rPr>
          <w:rFonts w:ascii="ArialMT" w:hAnsi="ArialMT"/>
          <w:color w:val="4472C4"/>
        </w:rPr>
        <w:t xml:space="preserve">The policy for complaints is a transparent one with complaints being handled promptly, and the first stage of any complaint is to try and resolve it informally. Following this informal process there is a formal process if the dispute isn’t resolved, </w:t>
      </w:r>
      <w:r>
        <w:rPr>
          <w:rFonts w:ascii="ArialMT" w:hAnsi="ArialMT"/>
          <w:color w:val="4472C4"/>
        </w:rPr>
        <w:t>&amp; if required</w:t>
      </w:r>
      <w:r w:rsidRPr="00045C45">
        <w:rPr>
          <w:rFonts w:ascii="ArialMT" w:hAnsi="ArialMT"/>
          <w:color w:val="4472C4"/>
        </w:rPr>
        <w:t xml:space="preserve"> an independent process if there are lessons to be learned</w:t>
      </w:r>
      <w:r>
        <w:rPr>
          <w:rFonts w:ascii="ArialMT" w:hAnsi="ArialMT"/>
          <w:color w:val="4472C4"/>
        </w:rPr>
        <w:t xml:space="preserve">. </w:t>
      </w:r>
      <w:r w:rsidRPr="00045C45">
        <w:rPr>
          <w:rFonts w:ascii="ArialMT" w:hAnsi="ArialMT"/>
          <w:color w:val="4472C4"/>
        </w:rPr>
        <w:t xml:space="preserve"> </w:t>
      </w:r>
    </w:p>
    <w:p w14:paraId="204E2966" w14:textId="77777777" w:rsidR="00F96459" w:rsidRPr="00643655" w:rsidRDefault="00F96459" w:rsidP="00F96459">
      <w:pPr>
        <w:spacing w:after="150" w:line="240" w:lineRule="auto"/>
        <w:jc w:val="both"/>
        <w:rPr>
          <w:rFonts w:ascii="Arial" w:hAnsi="Arial" w:cs="Arial"/>
          <w:color w:val="4472C4"/>
          <w:sz w:val="24"/>
          <w:szCs w:val="24"/>
          <w:lang w:val="en-US"/>
        </w:rPr>
      </w:pPr>
      <w:r w:rsidRPr="00643655">
        <w:rPr>
          <w:rFonts w:ascii="Arial" w:hAnsi="Arial" w:cs="Arial"/>
          <w:color w:val="4472C4"/>
          <w:sz w:val="24"/>
          <w:szCs w:val="24"/>
          <w:lang w:val="en-US"/>
        </w:rPr>
        <w:t>A copy of the agency’s complaints procedure is available.</w:t>
      </w:r>
    </w:p>
    <w:p w14:paraId="7196DFCE" w14:textId="3A6F0435" w:rsidR="00F96459" w:rsidRPr="00643655" w:rsidRDefault="00F96459" w:rsidP="00F96459">
      <w:pPr>
        <w:spacing w:after="150" w:line="240" w:lineRule="auto"/>
        <w:jc w:val="both"/>
        <w:rPr>
          <w:rFonts w:ascii="Helvetica" w:hAnsi="Helvetica"/>
          <w:color w:val="333333"/>
          <w:sz w:val="24"/>
          <w:szCs w:val="24"/>
          <w:lang w:val="en-US"/>
        </w:rPr>
      </w:pPr>
      <w:r w:rsidRPr="00643655">
        <w:rPr>
          <w:rFonts w:ascii="Arial" w:hAnsi="Arial" w:cs="Arial"/>
          <w:color w:val="4472C4"/>
          <w:sz w:val="24"/>
          <w:szCs w:val="24"/>
          <w:lang w:val="en-US"/>
        </w:rPr>
        <w:t>If you wish to make a formal complaint please contact Tom Layzell, registered manager</w:t>
      </w:r>
      <w:r w:rsidRPr="00643655">
        <w:rPr>
          <w:rFonts w:ascii="Arial" w:hAnsi="Arial" w:cs="Arial"/>
          <w:color w:val="548DD4" w:themeColor="text2" w:themeTint="99"/>
          <w:sz w:val="24"/>
          <w:szCs w:val="24"/>
          <w:lang w:val="en-US"/>
        </w:rPr>
        <w:t>,</w:t>
      </w:r>
      <w:r w:rsidRPr="00643655">
        <w:rPr>
          <w:rFonts w:ascii="Helvetica" w:hAnsi="Helvetica"/>
          <w:color w:val="548DD4" w:themeColor="text2" w:themeTint="99"/>
          <w:sz w:val="24"/>
          <w:szCs w:val="24"/>
          <w:lang w:val="en-US"/>
        </w:rPr>
        <w:t xml:space="preserve"> at </w:t>
      </w:r>
      <w:hyperlink r:id="rId11" w:history="1">
        <w:r w:rsidRPr="00643655">
          <w:rPr>
            <w:rStyle w:val="Hyperlink"/>
            <w:rFonts w:ascii="Helvetica" w:hAnsi="Helvetica"/>
            <w:color w:val="548DD4" w:themeColor="text2" w:themeTint="99"/>
            <w:sz w:val="24"/>
            <w:szCs w:val="24"/>
            <w:lang w:val="en-US"/>
          </w:rPr>
          <w:t>tom.layzell@familyaffect.co.uk</w:t>
        </w:r>
      </w:hyperlink>
      <w:r w:rsidR="00347302" w:rsidRPr="00643655">
        <w:rPr>
          <w:rFonts w:ascii="Helvetica" w:hAnsi="Helvetica"/>
          <w:color w:val="548DD4" w:themeColor="text2" w:themeTint="99"/>
          <w:sz w:val="24"/>
          <w:szCs w:val="24"/>
          <w:lang w:val="en-US"/>
        </w:rPr>
        <w:t xml:space="preserve"> or follow our complaints procedure or children’s guide leaflet.</w:t>
      </w:r>
    </w:p>
    <w:p w14:paraId="4414D30D" w14:textId="77777777" w:rsidR="00F96459" w:rsidRPr="00643655" w:rsidRDefault="00F96459" w:rsidP="00F96459">
      <w:pPr>
        <w:pStyle w:val="NormalWeb"/>
        <w:spacing w:before="0" w:beforeAutospacing="0" w:after="150" w:afterAutospacing="0"/>
        <w:jc w:val="both"/>
        <w:rPr>
          <w:rFonts w:ascii="Arial" w:hAnsi="Arial" w:cs="Arial"/>
          <w:color w:val="4472C4"/>
        </w:rPr>
      </w:pPr>
      <w:r w:rsidRPr="00643655">
        <w:rPr>
          <w:rStyle w:val="Emphasis"/>
          <w:rFonts w:ascii="Arial" w:hAnsi="Arial" w:cs="Arial"/>
          <w:color w:val="4472C4"/>
        </w:rPr>
        <w:t>The Statement of Purpose has been approved by the Directors of Family Affect Ltd and is subject to review annually, or more frequently if required.</w:t>
      </w:r>
    </w:p>
    <w:p w14:paraId="6DF1853E" w14:textId="36202DE9" w:rsidR="00F96459" w:rsidRPr="00643655" w:rsidRDefault="00F96459" w:rsidP="00F96459">
      <w:pPr>
        <w:pStyle w:val="NormalWeb"/>
        <w:spacing w:before="0" w:beforeAutospacing="0" w:after="150" w:afterAutospacing="0"/>
        <w:jc w:val="both"/>
        <w:rPr>
          <w:rFonts w:ascii="Arial" w:hAnsi="Arial" w:cs="Arial"/>
          <w:color w:val="4472C4"/>
        </w:rPr>
      </w:pPr>
      <w:r w:rsidRPr="00643655">
        <w:rPr>
          <w:rStyle w:val="Emphasis"/>
          <w:rFonts w:ascii="Arial" w:hAnsi="Arial" w:cs="Arial"/>
          <w:color w:val="4472C4"/>
        </w:rPr>
        <w:t xml:space="preserve">Updated </w:t>
      </w:r>
      <w:r w:rsidR="00AD0CD2">
        <w:rPr>
          <w:rStyle w:val="Emphasis"/>
          <w:rFonts w:ascii="Arial" w:hAnsi="Arial" w:cs="Arial"/>
          <w:color w:val="4472C4"/>
        </w:rPr>
        <w:t>April</w:t>
      </w:r>
      <w:r w:rsidRPr="00643655">
        <w:rPr>
          <w:rStyle w:val="Emphasis"/>
          <w:rFonts w:ascii="Arial" w:hAnsi="Arial" w:cs="Arial"/>
          <w:color w:val="4472C4"/>
        </w:rPr>
        <w:t xml:space="preserve"> 202</w:t>
      </w:r>
      <w:r w:rsidR="00AD0CD2">
        <w:rPr>
          <w:rStyle w:val="Emphasis"/>
          <w:rFonts w:ascii="Arial" w:hAnsi="Arial" w:cs="Arial"/>
          <w:color w:val="4472C4"/>
        </w:rPr>
        <w:t>2</w:t>
      </w:r>
    </w:p>
    <w:p w14:paraId="65918E76" w14:textId="77777777" w:rsidR="00F96459" w:rsidRPr="00045C45" w:rsidRDefault="00F96459" w:rsidP="00F96459">
      <w:pPr>
        <w:pStyle w:val="Heading2"/>
        <w:spacing w:before="300" w:beforeAutospacing="0" w:after="150" w:afterAutospacing="0"/>
        <w:jc w:val="both"/>
        <w:rPr>
          <w:rFonts w:ascii="Arial" w:hAnsi="Arial" w:cs="Arial"/>
          <w:color w:val="70AD47"/>
          <w:sz w:val="28"/>
          <w:szCs w:val="28"/>
          <w:lang w:eastAsia="en-GB"/>
        </w:rPr>
      </w:pPr>
      <w:r w:rsidRPr="00045C45">
        <w:rPr>
          <w:rFonts w:ascii="Arial" w:hAnsi="Arial" w:cs="Arial"/>
          <w:color w:val="70AD47"/>
          <w:sz w:val="28"/>
          <w:szCs w:val="28"/>
        </w:rPr>
        <w:t>Registration Authority</w:t>
      </w:r>
    </w:p>
    <w:p w14:paraId="45E42A05" w14:textId="77777777" w:rsidR="00347302" w:rsidRDefault="00F96459" w:rsidP="00347302">
      <w:pPr>
        <w:pStyle w:val="NormalWeb"/>
        <w:spacing w:before="0" w:beforeAutospacing="0" w:after="150" w:afterAutospacing="0"/>
        <w:rPr>
          <w:rFonts w:ascii="Open Sans" w:hAnsi="Open Sans" w:cs="Open Sans"/>
          <w:color w:val="4472C4"/>
          <w:sz w:val="21"/>
          <w:szCs w:val="21"/>
        </w:rPr>
      </w:pPr>
      <w:r w:rsidRPr="00045C45">
        <w:rPr>
          <w:rFonts w:ascii="Open Sans" w:hAnsi="Open Sans" w:cs="Open Sans"/>
          <w:color w:val="4472C4"/>
          <w:sz w:val="21"/>
          <w:szCs w:val="21"/>
        </w:rPr>
        <w:t xml:space="preserve">The name and address of the Registration Authority is:                                                               </w:t>
      </w:r>
    </w:p>
    <w:p w14:paraId="1C133749" w14:textId="3CFAD05F" w:rsidR="00F96459" w:rsidRPr="00045C45" w:rsidRDefault="00F96459" w:rsidP="00347302">
      <w:pPr>
        <w:pStyle w:val="NormalWeb"/>
        <w:spacing w:before="0" w:beforeAutospacing="0" w:after="150" w:afterAutospacing="0"/>
        <w:rPr>
          <w:rFonts w:ascii="Open Sans" w:hAnsi="Open Sans" w:cs="Open Sans"/>
          <w:color w:val="4472C4"/>
          <w:sz w:val="21"/>
          <w:szCs w:val="21"/>
        </w:rPr>
      </w:pPr>
      <w:r w:rsidRPr="00045C45">
        <w:rPr>
          <w:rFonts w:ascii="Open Sans" w:hAnsi="Open Sans" w:cs="Open Sans"/>
          <w:color w:val="4472C4"/>
          <w:sz w:val="21"/>
          <w:szCs w:val="21"/>
        </w:rPr>
        <w:t>OFSTED                                                                                                                                               Piccadilly Gate                                                                                                                                               Store Street                                                                                                                                       Manchester                                                                                                                                                     M1 2WD</w:t>
      </w:r>
    </w:p>
    <w:p w14:paraId="283CAD02" w14:textId="77777777" w:rsidR="00F96459" w:rsidRPr="00045C45" w:rsidRDefault="00F96459" w:rsidP="00347302">
      <w:pPr>
        <w:pStyle w:val="NormalWeb"/>
        <w:spacing w:before="0" w:beforeAutospacing="0" w:after="150" w:afterAutospacing="0"/>
        <w:rPr>
          <w:rFonts w:ascii="Open Sans" w:hAnsi="Open Sans" w:cs="Open Sans"/>
          <w:color w:val="4472C4"/>
          <w:sz w:val="21"/>
          <w:szCs w:val="21"/>
        </w:rPr>
      </w:pPr>
      <w:r w:rsidRPr="00045C45">
        <w:rPr>
          <w:rFonts w:ascii="Open Sans" w:hAnsi="Open Sans" w:cs="Open Sans"/>
          <w:color w:val="4472C4"/>
          <w:sz w:val="21"/>
          <w:szCs w:val="21"/>
        </w:rPr>
        <w:t>Email:</w:t>
      </w:r>
      <w:r w:rsidRPr="00045C45">
        <w:rPr>
          <w:rStyle w:val="apple-converted-space"/>
          <w:rFonts w:ascii="Open Sans" w:hAnsi="Open Sans" w:cs="Open Sans"/>
          <w:color w:val="4472C4"/>
          <w:sz w:val="21"/>
          <w:szCs w:val="21"/>
        </w:rPr>
        <w:t> </w:t>
      </w:r>
      <w:hyperlink r:id="rId12" w:history="1">
        <w:r w:rsidRPr="00045C45">
          <w:rPr>
            <w:rStyle w:val="Hyperlink"/>
            <w:rFonts w:ascii="Open Sans" w:hAnsi="Open Sans" w:cs="Open Sans"/>
            <w:color w:val="4472C4"/>
            <w:sz w:val="21"/>
            <w:szCs w:val="21"/>
          </w:rPr>
          <w:t>enquiries@ofsted.gov.uk</w:t>
        </w:r>
      </w:hyperlink>
      <w:r w:rsidRPr="00045C45">
        <w:rPr>
          <w:rFonts w:ascii="Open Sans" w:hAnsi="Open Sans" w:cs="Open Sans"/>
          <w:color w:val="4472C4"/>
          <w:sz w:val="21"/>
          <w:szCs w:val="21"/>
        </w:rPr>
        <w:t>         Tel: 0300 123 1231                 Web:</w:t>
      </w:r>
      <w:r w:rsidRPr="00045C45">
        <w:rPr>
          <w:rStyle w:val="apple-converted-space"/>
          <w:rFonts w:ascii="Open Sans" w:hAnsi="Open Sans" w:cs="Open Sans"/>
          <w:color w:val="4472C4"/>
          <w:sz w:val="21"/>
          <w:szCs w:val="21"/>
        </w:rPr>
        <w:t> </w:t>
      </w:r>
      <w:hyperlink r:id="rId13" w:history="1">
        <w:r w:rsidRPr="00045C45">
          <w:rPr>
            <w:rStyle w:val="Hyperlink"/>
            <w:rFonts w:ascii="Open Sans" w:hAnsi="Open Sans" w:cs="Open Sans"/>
            <w:color w:val="4472C4"/>
            <w:sz w:val="21"/>
            <w:szCs w:val="21"/>
          </w:rPr>
          <w:t>www.ofsted.gov.uk</w:t>
        </w:r>
      </w:hyperlink>
    </w:p>
    <w:p w14:paraId="5FC07AA4" w14:textId="23FF8CA1" w:rsidR="00F96459" w:rsidRPr="00643655" w:rsidRDefault="00F96459" w:rsidP="00F96459">
      <w:pPr>
        <w:rPr>
          <w:rFonts w:ascii="Arial" w:hAnsi="Arial" w:cs="Arial"/>
          <w:b/>
          <w:color w:val="548DD4" w:themeColor="text2" w:themeTint="99"/>
        </w:rPr>
      </w:pPr>
      <w:r w:rsidRPr="00643655">
        <w:rPr>
          <w:rFonts w:ascii="Arial" w:hAnsi="Arial" w:cs="Arial"/>
          <w:color w:val="548DD4" w:themeColor="text2" w:themeTint="99"/>
          <w:sz w:val="24"/>
          <w:szCs w:val="24"/>
        </w:rPr>
        <w:t xml:space="preserve">Yours Sincerely </w:t>
      </w:r>
    </w:p>
    <w:p w14:paraId="762DC5C8" w14:textId="77777777" w:rsidR="00F96459" w:rsidRDefault="00F96459" w:rsidP="00F96459">
      <w:pPr>
        <w:jc w:val="both"/>
        <w:rPr>
          <w:rFonts w:ascii="Arial" w:hAnsi="Arial" w:cs="Arial"/>
          <w:sz w:val="24"/>
          <w:szCs w:val="24"/>
        </w:rPr>
      </w:pPr>
      <w:r w:rsidRPr="00AB6248">
        <w:rPr>
          <w:rFonts w:ascii="Arial" w:hAnsi="Arial" w:cs="Arial"/>
          <w:noProof/>
          <w:sz w:val="24"/>
          <w:szCs w:val="24"/>
        </w:rPr>
        <w:drawing>
          <wp:inline distT="0" distB="0" distL="0" distR="0" wp14:anchorId="503F8E75" wp14:editId="3149060E">
            <wp:extent cx="2184400" cy="406400"/>
            <wp:effectExtent l="0" t="0" r="0" b="0"/>
            <wp:docPr id="8" name="Picture 8" descr="A close-up of several glasses&#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close-up of several glasses&#10;&#10;Description automatically generated with medium confidence"/>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4400" cy="406400"/>
                    </a:xfrm>
                    <a:prstGeom prst="rect">
                      <a:avLst/>
                    </a:prstGeom>
                    <a:noFill/>
                    <a:ln>
                      <a:noFill/>
                    </a:ln>
                  </pic:spPr>
                </pic:pic>
              </a:graphicData>
            </a:graphic>
          </wp:inline>
        </w:drawing>
      </w:r>
    </w:p>
    <w:p w14:paraId="622C25FB" w14:textId="77777777" w:rsidR="00347302" w:rsidRPr="007B6CEB" w:rsidRDefault="00F96459" w:rsidP="00347302">
      <w:pPr>
        <w:rPr>
          <w:rFonts w:ascii="Arial" w:hAnsi="Arial" w:cs="Arial"/>
          <w:color w:val="548DD4" w:themeColor="text2" w:themeTint="99"/>
          <w:sz w:val="24"/>
          <w:szCs w:val="24"/>
        </w:rPr>
      </w:pPr>
      <w:r w:rsidRPr="007B6CEB">
        <w:rPr>
          <w:rFonts w:ascii="Arial" w:hAnsi="Arial" w:cs="Arial"/>
          <w:color w:val="548DD4" w:themeColor="text2" w:themeTint="99"/>
          <w:sz w:val="24"/>
          <w:szCs w:val="24"/>
        </w:rPr>
        <w:t>Steve Layzell                                                                                                                                                                                                                            Director Family Affect Ltd                                                                                                                                                                                                    Theraplay Therapist/Social Worker                                                                                                                                                                                                     Accredited Dyadic Developmental Psychotherapy (DDP) practitioner                                                                                                                                     Schema Therapist                                                                                                                                                                                                                                       Social Work England registered</w:t>
      </w:r>
    </w:p>
    <w:p w14:paraId="5C0DB6BA" w14:textId="26EA9B49" w:rsidR="007A639F" w:rsidRPr="007B6CEB" w:rsidRDefault="007A639F" w:rsidP="00347302">
      <w:pPr>
        <w:rPr>
          <w:rFonts w:ascii="Arial" w:hAnsi="Arial" w:cs="Arial"/>
          <w:color w:val="548DD4" w:themeColor="text2" w:themeTint="99"/>
          <w:sz w:val="24"/>
          <w:szCs w:val="24"/>
        </w:rPr>
      </w:pPr>
      <w:r w:rsidRPr="007B6CEB">
        <w:rPr>
          <w:rFonts w:ascii="Arial" w:hAnsi="Arial" w:cs="Arial"/>
          <w:color w:val="548DD4" w:themeColor="text2" w:themeTint="99"/>
          <w:sz w:val="24"/>
          <w:szCs w:val="24"/>
        </w:rPr>
        <w:t xml:space="preserve">Date: </w:t>
      </w:r>
      <w:r w:rsidR="00F96459" w:rsidRPr="007B6CEB">
        <w:rPr>
          <w:rFonts w:ascii="Arial" w:hAnsi="Arial" w:cs="Arial"/>
          <w:color w:val="548DD4" w:themeColor="text2" w:themeTint="99"/>
          <w:sz w:val="24"/>
          <w:szCs w:val="24"/>
        </w:rPr>
        <w:t>10</w:t>
      </w:r>
      <w:r w:rsidRPr="007B6CEB">
        <w:rPr>
          <w:rFonts w:ascii="Arial" w:hAnsi="Arial" w:cs="Arial"/>
          <w:color w:val="548DD4" w:themeColor="text2" w:themeTint="99"/>
          <w:sz w:val="24"/>
          <w:szCs w:val="24"/>
        </w:rPr>
        <w:t>.0</w:t>
      </w:r>
      <w:r w:rsidR="00F96459" w:rsidRPr="007B6CEB">
        <w:rPr>
          <w:rFonts w:ascii="Arial" w:hAnsi="Arial" w:cs="Arial"/>
          <w:color w:val="548DD4" w:themeColor="text2" w:themeTint="99"/>
          <w:sz w:val="24"/>
          <w:szCs w:val="24"/>
        </w:rPr>
        <w:t>5</w:t>
      </w:r>
      <w:r w:rsidRPr="007B6CEB">
        <w:rPr>
          <w:rFonts w:ascii="Arial" w:hAnsi="Arial" w:cs="Arial"/>
          <w:color w:val="548DD4" w:themeColor="text2" w:themeTint="99"/>
          <w:sz w:val="24"/>
          <w:szCs w:val="24"/>
        </w:rPr>
        <w:t>.202</w:t>
      </w:r>
      <w:r w:rsidR="00AD0CD2">
        <w:rPr>
          <w:rFonts w:ascii="Arial" w:hAnsi="Arial" w:cs="Arial"/>
          <w:color w:val="548DD4" w:themeColor="text2" w:themeTint="99"/>
          <w:sz w:val="24"/>
          <w:szCs w:val="24"/>
        </w:rPr>
        <w:t>2</w:t>
      </w:r>
    </w:p>
    <w:p w14:paraId="631216CD" w14:textId="77777777" w:rsidR="009D1AE6" w:rsidRPr="00F10C4F" w:rsidRDefault="009D1AE6" w:rsidP="00F10C4F">
      <w:pPr>
        <w:jc w:val="both"/>
      </w:pPr>
    </w:p>
    <w:p w14:paraId="4801903D" w14:textId="77777777" w:rsidR="001B776E" w:rsidRDefault="001B776E" w:rsidP="00F10C4F">
      <w:pPr>
        <w:jc w:val="both"/>
      </w:pPr>
    </w:p>
    <w:p w14:paraId="7F073EDC" w14:textId="77777777" w:rsidR="001B776E" w:rsidRDefault="001B776E" w:rsidP="00F10C4F">
      <w:pPr>
        <w:jc w:val="both"/>
      </w:pPr>
    </w:p>
    <w:p w14:paraId="540381CB" w14:textId="77777777" w:rsidR="001B776E" w:rsidRDefault="001B776E" w:rsidP="00F10C4F">
      <w:pPr>
        <w:jc w:val="both"/>
      </w:pPr>
    </w:p>
    <w:p w14:paraId="25973CF6" w14:textId="77777777" w:rsidR="001B776E" w:rsidRDefault="001B776E" w:rsidP="00F10C4F">
      <w:pPr>
        <w:jc w:val="both"/>
      </w:pPr>
    </w:p>
    <w:p w14:paraId="360A78A4" w14:textId="44C235EB" w:rsidR="001B776E" w:rsidRDefault="001B776E" w:rsidP="00F10C4F">
      <w:pPr>
        <w:jc w:val="both"/>
      </w:pPr>
    </w:p>
    <w:p w14:paraId="699B60E5" w14:textId="08E119F2" w:rsidR="00510288" w:rsidRDefault="00510288" w:rsidP="00F10C4F">
      <w:pPr>
        <w:jc w:val="both"/>
      </w:pPr>
    </w:p>
    <w:p w14:paraId="3EAD09D8" w14:textId="0F5F6E66" w:rsidR="00510288" w:rsidRDefault="00510288" w:rsidP="00F10C4F">
      <w:pPr>
        <w:jc w:val="both"/>
      </w:pPr>
    </w:p>
    <w:p w14:paraId="5B1B0B1B" w14:textId="3785F2A9" w:rsidR="00510288" w:rsidRDefault="00510288" w:rsidP="00F10C4F">
      <w:pPr>
        <w:jc w:val="both"/>
      </w:pPr>
    </w:p>
    <w:p w14:paraId="28BB0DCB" w14:textId="77777777" w:rsidR="00510288" w:rsidRDefault="00510288" w:rsidP="00F10C4F">
      <w:pPr>
        <w:jc w:val="both"/>
      </w:pPr>
    </w:p>
    <w:p w14:paraId="4AC30C29" w14:textId="77777777" w:rsidR="001B776E" w:rsidRDefault="001B776E" w:rsidP="00F10C4F">
      <w:pPr>
        <w:jc w:val="both"/>
      </w:pPr>
    </w:p>
    <w:p w14:paraId="37B65FE8" w14:textId="77777777" w:rsidR="001B776E" w:rsidRDefault="001B776E" w:rsidP="00F10C4F">
      <w:pPr>
        <w:jc w:val="both"/>
      </w:pPr>
    </w:p>
    <w:p w14:paraId="6A8A070B" w14:textId="77777777" w:rsidR="001B776E" w:rsidRDefault="001B776E" w:rsidP="00F10C4F">
      <w:pPr>
        <w:jc w:val="both"/>
      </w:pPr>
    </w:p>
    <w:p w14:paraId="4C3D20F0" w14:textId="77777777" w:rsidR="001B776E" w:rsidRDefault="001B776E" w:rsidP="00F10C4F">
      <w:pPr>
        <w:jc w:val="both"/>
      </w:pPr>
    </w:p>
    <w:p w14:paraId="60257F43" w14:textId="77777777" w:rsidR="001B776E" w:rsidRDefault="001B776E" w:rsidP="00F10C4F">
      <w:pPr>
        <w:jc w:val="both"/>
      </w:pPr>
    </w:p>
    <w:p w14:paraId="199012A5" w14:textId="77777777" w:rsidR="001B776E" w:rsidRDefault="001B776E" w:rsidP="00F10C4F">
      <w:pPr>
        <w:jc w:val="both"/>
      </w:pPr>
    </w:p>
    <w:p w14:paraId="47280D99" w14:textId="77777777" w:rsidR="001B776E" w:rsidRDefault="001B776E" w:rsidP="00F10C4F">
      <w:pPr>
        <w:jc w:val="both"/>
      </w:pPr>
    </w:p>
    <w:p w14:paraId="669E6F43" w14:textId="77777777" w:rsidR="001B776E" w:rsidRDefault="001B776E" w:rsidP="00F10C4F">
      <w:pPr>
        <w:jc w:val="both"/>
      </w:pPr>
    </w:p>
    <w:p w14:paraId="671F3E85" w14:textId="77777777" w:rsidR="001B776E" w:rsidRDefault="001B776E" w:rsidP="00F10C4F">
      <w:pPr>
        <w:jc w:val="both"/>
      </w:pPr>
    </w:p>
    <w:p w14:paraId="34AE64B6" w14:textId="77777777" w:rsidR="001B776E" w:rsidRDefault="001B776E" w:rsidP="00F10C4F">
      <w:pPr>
        <w:jc w:val="both"/>
      </w:pPr>
    </w:p>
    <w:p w14:paraId="215A5F47" w14:textId="77777777" w:rsidR="001B776E" w:rsidRDefault="001B776E" w:rsidP="00F10C4F">
      <w:pPr>
        <w:jc w:val="both"/>
      </w:pPr>
    </w:p>
    <w:p w14:paraId="2305F35F" w14:textId="77777777" w:rsidR="001B776E" w:rsidRDefault="001B776E" w:rsidP="00F10C4F">
      <w:pPr>
        <w:jc w:val="both"/>
      </w:pPr>
      <w:r w:rsidRPr="00617D38">
        <w:rPr>
          <w:noProof/>
        </w:rPr>
        <mc:AlternateContent>
          <mc:Choice Requires="wps">
            <w:drawing>
              <wp:anchor distT="0" distB="0" distL="114300" distR="114300" simplePos="0" relativeHeight="251668480" behindDoc="0" locked="0" layoutInCell="1" allowOverlap="1" wp14:anchorId="4F709B7C" wp14:editId="2B1A5E4A">
                <wp:simplePos x="0" y="0"/>
                <wp:positionH relativeFrom="page">
                  <wp:posOffset>304800</wp:posOffset>
                </wp:positionH>
                <wp:positionV relativeFrom="page">
                  <wp:posOffset>1247775</wp:posOffset>
                </wp:positionV>
                <wp:extent cx="5363210" cy="8496300"/>
                <wp:effectExtent l="0" t="0" r="3175"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8496300"/>
                        </a:xfrm>
                        <a:prstGeom prst="rect">
                          <a:avLst/>
                        </a:prstGeom>
                        <a:solidFill>
                          <a:srgbClr val="4F81BD"/>
                        </a:solidFill>
                        <a:ln w="25400" cap="flat" cmpd="sng" algn="ctr">
                          <a:noFill/>
                          <a:prstDash val="solid"/>
                        </a:ln>
                        <a:effectLst/>
                      </wps:spPr>
                      <wps:txbx>
                        <w:txbxContent>
                          <w:p w14:paraId="1DC036EC"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7207B966"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2D606AB4"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66EA3D8D"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434832F9"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43D851C0"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5CC4FDAD"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0C44C844"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45C39A31"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7BFF1A32"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049CEC8D"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132B7E6B"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069D9442"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664D6318"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41DF759F"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34B02FCD"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6626998C"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57B977DA"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0137C655"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53C06014" w14:textId="77777777" w:rsidR="00617D38" w:rsidRPr="00617D38" w:rsidRDefault="00617D38" w:rsidP="00617D38">
                            <w:pPr>
                              <w:autoSpaceDE w:val="0"/>
                              <w:autoSpaceDN w:val="0"/>
                              <w:adjustRightInd w:val="0"/>
                              <w:spacing w:after="0" w:line="240" w:lineRule="auto"/>
                              <w:rPr>
                                <w:rFonts w:cs="MetaBoldLF-Roman"/>
                                <w:b/>
                                <w:bCs/>
                                <w:color w:val="FFFFFF"/>
                                <w:sz w:val="24"/>
                                <w:szCs w:val="24"/>
                              </w:rPr>
                            </w:pPr>
                            <w:r w:rsidRPr="00617D38">
                              <w:rPr>
                                <w:rFonts w:cs="MetaBoldLF-Roman"/>
                                <w:b/>
                                <w:bCs/>
                                <w:color w:val="FFFFFF"/>
                                <w:sz w:val="24"/>
                                <w:szCs w:val="24"/>
                              </w:rPr>
                              <w:t>This information is issued by</w:t>
                            </w:r>
                          </w:p>
                          <w:p w14:paraId="1632B7C3" w14:textId="77777777" w:rsidR="00617D38" w:rsidRPr="00617D38" w:rsidRDefault="00617D38" w:rsidP="00617D38">
                            <w:pPr>
                              <w:autoSpaceDE w:val="0"/>
                              <w:autoSpaceDN w:val="0"/>
                              <w:adjustRightInd w:val="0"/>
                              <w:spacing w:after="0" w:line="240" w:lineRule="auto"/>
                              <w:rPr>
                                <w:rFonts w:cs="MetaNormalLF-Roman"/>
                                <w:color w:val="FFFFFF"/>
                                <w:sz w:val="24"/>
                                <w:szCs w:val="24"/>
                              </w:rPr>
                            </w:pPr>
                            <w:r w:rsidRPr="00617D38">
                              <w:rPr>
                                <w:rFonts w:cs="MetaNormalLF-Roman"/>
                                <w:color w:val="FFFFFF"/>
                                <w:sz w:val="24"/>
                                <w:szCs w:val="24"/>
                              </w:rPr>
                              <w:t>Family Affect Limited.</w:t>
                            </w:r>
                          </w:p>
                          <w:p w14:paraId="32C06046" w14:textId="77777777" w:rsidR="001B776E" w:rsidRDefault="001B776E" w:rsidP="00617D38">
                            <w:pPr>
                              <w:autoSpaceDE w:val="0"/>
                              <w:autoSpaceDN w:val="0"/>
                              <w:adjustRightInd w:val="0"/>
                              <w:spacing w:after="0" w:line="240" w:lineRule="auto"/>
                              <w:rPr>
                                <w:rFonts w:cs="MetaNormalLF-Roman"/>
                                <w:color w:val="FFFFFF"/>
                                <w:sz w:val="24"/>
                                <w:szCs w:val="24"/>
                              </w:rPr>
                            </w:pPr>
                          </w:p>
                          <w:p w14:paraId="193A2C42" w14:textId="77777777" w:rsidR="00617D38" w:rsidRPr="00617D38" w:rsidRDefault="00617D38" w:rsidP="00617D38">
                            <w:pPr>
                              <w:autoSpaceDE w:val="0"/>
                              <w:autoSpaceDN w:val="0"/>
                              <w:adjustRightInd w:val="0"/>
                              <w:spacing w:after="0" w:line="240" w:lineRule="auto"/>
                              <w:rPr>
                                <w:rFonts w:cs="MetaNormalLF-Roman"/>
                                <w:color w:val="FFFFFF"/>
                                <w:sz w:val="24"/>
                                <w:szCs w:val="24"/>
                              </w:rPr>
                            </w:pPr>
                            <w:r w:rsidRPr="00617D38">
                              <w:rPr>
                                <w:rFonts w:cs="MetaNormalLF-Roman"/>
                                <w:color w:val="FFFFFF"/>
                                <w:sz w:val="24"/>
                                <w:szCs w:val="24"/>
                              </w:rPr>
                              <w:t>You can contact us in the following ways:</w:t>
                            </w:r>
                          </w:p>
                          <w:p w14:paraId="67C096BF"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6264151F" w14:textId="77777777" w:rsidR="00617D38" w:rsidRPr="00617D38" w:rsidRDefault="00617D38" w:rsidP="00617D38">
                            <w:pPr>
                              <w:autoSpaceDE w:val="0"/>
                              <w:autoSpaceDN w:val="0"/>
                              <w:adjustRightInd w:val="0"/>
                              <w:spacing w:after="0" w:line="240" w:lineRule="auto"/>
                              <w:rPr>
                                <w:rFonts w:cs="MetaBoldLF-Roman"/>
                                <w:b/>
                                <w:bCs/>
                                <w:color w:val="FFFFFF"/>
                                <w:sz w:val="24"/>
                                <w:szCs w:val="24"/>
                              </w:rPr>
                            </w:pPr>
                            <w:r w:rsidRPr="00617D38">
                              <w:rPr>
                                <w:rFonts w:cs="MetaBoldLF-Roman"/>
                                <w:b/>
                                <w:bCs/>
                                <w:color w:val="FFFFFF"/>
                                <w:sz w:val="24"/>
                                <w:szCs w:val="24"/>
                              </w:rPr>
                              <w:t>By email:</w:t>
                            </w:r>
                          </w:p>
                          <w:p w14:paraId="348B2A24" w14:textId="25E05FBD" w:rsidR="00617D38" w:rsidRPr="00617D38" w:rsidRDefault="00CF4CE7" w:rsidP="00617D38">
                            <w:pPr>
                              <w:autoSpaceDE w:val="0"/>
                              <w:autoSpaceDN w:val="0"/>
                              <w:adjustRightInd w:val="0"/>
                              <w:spacing w:after="0" w:line="240" w:lineRule="auto"/>
                              <w:rPr>
                                <w:rFonts w:cs="MetaNormalLF-Roman"/>
                                <w:color w:val="FFFFFF"/>
                                <w:sz w:val="24"/>
                                <w:szCs w:val="24"/>
                              </w:rPr>
                            </w:pPr>
                            <w:r>
                              <w:rPr>
                                <w:rFonts w:cs="MetaNormalLF-Roman"/>
                                <w:color w:val="FFFFFF"/>
                                <w:sz w:val="24"/>
                                <w:szCs w:val="24"/>
                              </w:rPr>
                              <w:t>admin</w:t>
                            </w:r>
                            <w:r w:rsidR="00617D38" w:rsidRPr="00617D38">
                              <w:rPr>
                                <w:rFonts w:cs="MetaNormalLF-Roman"/>
                                <w:color w:val="FFFFFF"/>
                                <w:sz w:val="24"/>
                                <w:szCs w:val="24"/>
                              </w:rPr>
                              <w:t>@familyaffect.co.uk</w:t>
                            </w:r>
                          </w:p>
                          <w:p w14:paraId="59DC85C9"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7C0560A2" w14:textId="77777777" w:rsidR="00617D38" w:rsidRPr="00617D38" w:rsidRDefault="00617D38" w:rsidP="00617D38">
                            <w:pPr>
                              <w:autoSpaceDE w:val="0"/>
                              <w:autoSpaceDN w:val="0"/>
                              <w:adjustRightInd w:val="0"/>
                              <w:spacing w:after="0" w:line="240" w:lineRule="auto"/>
                              <w:rPr>
                                <w:rFonts w:cs="MetaBoldLF-Roman"/>
                                <w:b/>
                                <w:bCs/>
                                <w:color w:val="FFFFFF"/>
                                <w:sz w:val="24"/>
                                <w:szCs w:val="24"/>
                              </w:rPr>
                            </w:pPr>
                            <w:r w:rsidRPr="00617D38">
                              <w:rPr>
                                <w:rFonts w:cs="MetaBoldLF-Roman"/>
                                <w:b/>
                                <w:bCs/>
                                <w:color w:val="FFFFFF"/>
                                <w:sz w:val="24"/>
                                <w:szCs w:val="24"/>
                              </w:rPr>
                              <w:t>Visit our website:</w:t>
                            </w:r>
                          </w:p>
                          <w:p w14:paraId="75592747" w14:textId="77777777" w:rsidR="00617D38" w:rsidRPr="00617D38" w:rsidRDefault="00617D38" w:rsidP="00617D38">
                            <w:pPr>
                              <w:autoSpaceDE w:val="0"/>
                              <w:autoSpaceDN w:val="0"/>
                              <w:adjustRightInd w:val="0"/>
                              <w:spacing w:after="0" w:line="240" w:lineRule="auto"/>
                              <w:rPr>
                                <w:rFonts w:cs="MetaNormalLF-Roman"/>
                                <w:color w:val="FFFFFF"/>
                                <w:sz w:val="24"/>
                                <w:szCs w:val="24"/>
                              </w:rPr>
                            </w:pPr>
                            <w:r w:rsidRPr="00617D38">
                              <w:rPr>
                                <w:rFonts w:cs="MetaNormalLF-Roman"/>
                                <w:color w:val="FFFFFF"/>
                                <w:sz w:val="24"/>
                                <w:szCs w:val="24"/>
                              </w:rPr>
                              <w:t>www.familyaffect.co.uk</w:t>
                            </w:r>
                          </w:p>
                          <w:p w14:paraId="7844B584"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7EF48A5A" w14:textId="77777777" w:rsidR="00617D38" w:rsidRPr="00617D38" w:rsidRDefault="00617D38" w:rsidP="00617D38">
                            <w:pPr>
                              <w:autoSpaceDE w:val="0"/>
                              <w:autoSpaceDN w:val="0"/>
                              <w:adjustRightInd w:val="0"/>
                              <w:spacing w:after="0" w:line="240" w:lineRule="auto"/>
                              <w:rPr>
                                <w:rFonts w:cs="MetaBoldLF-Roman"/>
                                <w:b/>
                                <w:bCs/>
                                <w:color w:val="FFFFFF"/>
                                <w:sz w:val="24"/>
                                <w:szCs w:val="24"/>
                              </w:rPr>
                            </w:pPr>
                            <w:r w:rsidRPr="00617D38">
                              <w:rPr>
                                <w:rFonts w:cs="MetaBoldLF-Roman"/>
                                <w:b/>
                                <w:bCs/>
                                <w:color w:val="FFFFFF"/>
                                <w:sz w:val="24"/>
                                <w:szCs w:val="24"/>
                              </w:rPr>
                              <w:t>By telephone:</w:t>
                            </w:r>
                          </w:p>
                          <w:p w14:paraId="066C9336" w14:textId="4C4D911B" w:rsidR="00617D38" w:rsidRPr="00617D38" w:rsidRDefault="00617D38" w:rsidP="00617D38">
                            <w:pPr>
                              <w:autoSpaceDE w:val="0"/>
                              <w:autoSpaceDN w:val="0"/>
                              <w:adjustRightInd w:val="0"/>
                              <w:spacing w:after="0" w:line="240" w:lineRule="auto"/>
                              <w:rPr>
                                <w:rFonts w:cs="MetaNormalLF-Roman"/>
                                <w:color w:val="FFFFFF"/>
                                <w:sz w:val="24"/>
                                <w:szCs w:val="24"/>
                              </w:rPr>
                            </w:pPr>
                            <w:r w:rsidRPr="00617D38">
                              <w:rPr>
                                <w:rFonts w:cs="MetaNormalLF-Roman"/>
                                <w:color w:val="FFFFFF"/>
                                <w:sz w:val="24"/>
                                <w:szCs w:val="24"/>
                              </w:rPr>
                              <w:t>01</w:t>
                            </w:r>
                            <w:r w:rsidR="00CF4CE7">
                              <w:rPr>
                                <w:rFonts w:cs="MetaNormalLF-Roman"/>
                                <w:color w:val="FFFFFF"/>
                                <w:sz w:val="24"/>
                                <w:szCs w:val="24"/>
                              </w:rPr>
                              <w:t>255 862492</w:t>
                            </w:r>
                          </w:p>
                          <w:p w14:paraId="0E58437B"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4CF44CD5" w14:textId="5BB384E3" w:rsidR="00CF4CE7" w:rsidRPr="00CF4CE7" w:rsidRDefault="00617D38" w:rsidP="00617D38">
                            <w:pPr>
                              <w:autoSpaceDE w:val="0"/>
                              <w:autoSpaceDN w:val="0"/>
                              <w:adjustRightInd w:val="0"/>
                              <w:spacing w:after="0" w:line="240" w:lineRule="auto"/>
                              <w:rPr>
                                <w:rFonts w:cs="MetaBoldLF-Roman"/>
                                <w:b/>
                                <w:bCs/>
                                <w:color w:val="FFFFFF"/>
                                <w:sz w:val="24"/>
                                <w:szCs w:val="24"/>
                              </w:rPr>
                            </w:pPr>
                            <w:r w:rsidRPr="00617D38">
                              <w:rPr>
                                <w:rFonts w:cs="MetaBoldLF-Roman"/>
                                <w:b/>
                                <w:bCs/>
                                <w:color w:val="FFFFFF"/>
                                <w:sz w:val="24"/>
                                <w:szCs w:val="24"/>
                              </w:rPr>
                              <w:t>By post:</w:t>
                            </w:r>
                          </w:p>
                          <w:p w14:paraId="7DC79059" w14:textId="6EFF2326" w:rsidR="00617D38" w:rsidRPr="00617D38" w:rsidRDefault="00617D38" w:rsidP="00617D38">
                            <w:pPr>
                              <w:autoSpaceDE w:val="0"/>
                              <w:autoSpaceDN w:val="0"/>
                              <w:adjustRightInd w:val="0"/>
                              <w:spacing w:after="0" w:line="240" w:lineRule="auto"/>
                              <w:rPr>
                                <w:rFonts w:cs="MetaNormalLF-Roman"/>
                                <w:color w:val="FFFFFF"/>
                                <w:sz w:val="24"/>
                                <w:szCs w:val="24"/>
                              </w:rPr>
                            </w:pPr>
                            <w:r w:rsidRPr="00617D38">
                              <w:rPr>
                                <w:rFonts w:cs="MetaNormalLF-Roman"/>
                                <w:color w:val="FFFFFF"/>
                                <w:sz w:val="24"/>
                                <w:szCs w:val="24"/>
                              </w:rPr>
                              <w:t>Family Affect Ltd</w:t>
                            </w:r>
                          </w:p>
                          <w:p w14:paraId="5DFF2A63" w14:textId="168B7F7B" w:rsidR="00617D38" w:rsidRDefault="00CF4CE7" w:rsidP="00617D38">
                            <w:pPr>
                              <w:autoSpaceDE w:val="0"/>
                              <w:autoSpaceDN w:val="0"/>
                              <w:adjustRightInd w:val="0"/>
                              <w:spacing w:after="0" w:line="240" w:lineRule="auto"/>
                              <w:rPr>
                                <w:rFonts w:cs="MetaNormalLF-Roman"/>
                                <w:color w:val="FFFFFF"/>
                                <w:sz w:val="24"/>
                                <w:szCs w:val="24"/>
                              </w:rPr>
                            </w:pPr>
                            <w:r>
                              <w:rPr>
                                <w:rFonts w:cs="MetaNormalLF-Roman"/>
                                <w:color w:val="FFFFFF"/>
                                <w:sz w:val="24"/>
                                <w:szCs w:val="24"/>
                              </w:rPr>
                              <w:t>Headquarters</w:t>
                            </w:r>
                          </w:p>
                          <w:p w14:paraId="29E40516" w14:textId="00A661C9" w:rsidR="00CF4CE7" w:rsidRDefault="00CF4CE7" w:rsidP="00617D38">
                            <w:pPr>
                              <w:autoSpaceDE w:val="0"/>
                              <w:autoSpaceDN w:val="0"/>
                              <w:adjustRightInd w:val="0"/>
                              <w:spacing w:after="0" w:line="240" w:lineRule="auto"/>
                              <w:rPr>
                                <w:rFonts w:cs="MetaNormalLF-Roman"/>
                                <w:color w:val="FFFFFF"/>
                                <w:sz w:val="24"/>
                                <w:szCs w:val="24"/>
                              </w:rPr>
                            </w:pPr>
                            <w:r>
                              <w:rPr>
                                <w:rFonts w:cs="MetaNormalLF-Roman"/>
                                <w:color w:val="FFFFFF"/>
                                <w:sz w:val="24"/>
                                <w:szCs w:val="24"/>
                              </w:rPr>
                              <w:t>Tarrihere</w:t>
                            </w:r>
                          </w:p>
                          <w:p w14:paraId="0A02162B" w14:textId="452F6172" w:rsidR="00CF4CE7" w:rsidRDefault="00CF4CE7" w:rsidP="00617D38">
                            <w:pPr>
                              <w:autoSpaceDE w:val="0"/>
                              <w:autoSpaceDN w:val="0"/>
                              <w:adjustRightInd w:val="0"/>
                              <w:spacing w:after="0" w:line="240" w:lineRule="auto"/>
                              <w:rPr>
                                <w:rFonts w:cs="MetaNormalLF-Roman"/>
                                <w:color w:val="FFFFFF"/>
                                <w:sz w:val="24"/>
                                <w:szCs w:val="24"/>
                              </w:rPr>
                            </w:pPr>
                            <w:r>
                              <w:rPr>
                                <w:rFonts w:cs="MetaNormalLF-Roman"/>
                                <w:color w:val="FFFFFF"/>
                                <w:sz w:val="24"/>
                                <w:szCs w:val="24"/>
                              </w:rPr>
                              <w:t>Thorpe-Le-Soken</w:t>
                            </w:r>
                          </w:p>
                          <w:p w14:paraId="45BA1985" w14:textId="567A63D9" w:rsidR="00CF4CE7" w:rsidRDefault="00CF4CE7" w:rsidP="00617D38">
                            <w:pPr>
                              <w:autoSpaceDE w:val="0"/>
                              <w:autoSpaceDN w:val="0"/>
                              <w:adjustRightInd w:val="0"/>
                              <w:spacing w:after="0" w:line="240" w:lineRule="auto"/>
                              <w:rPr>
                                <w:rFonts w:cs="MetaNormalLF-Roman"/>
                                <w:color w:val="FFFFFF"/>
                                <w:sz w:val="24"/>
                                <w:szCs w:val="24"/>
                              </w:rPr>
                            </w:pPr>
                            <w:r>
                              <w:rPr>
                                <w:rFonts w:cs="MetaNormalLF-Roman"/>
                                <w:color w:val="FFFFFF"/>
                                <w:sz w:val="24"/>
                                <w:szCs w:val="24"/>
                              </w:rPr>
                              <w:t>Essex</w:t>
                            </w:r>
                          </w:p>
                          <w:p w14:paraId="305568DB" w14:textId="50FCE20B" w:rsidR="00CF4CE7" w:rsidRPr="00617D38" w:rsidRDefault="00CF4CE7" w:rsidP="00617D38">
                            <w:pPr>
                              <w:autoSpaceDE w:val="0"/>
                              <w:autoSpaceDN w:val="0"/>
                              <w:adjustRightInd w:val="0"/>
                              <w:spacing w:after="0" w:line="240" w:lineRule="auto"/>
                              <w:rPr>
                                <w:rFonts w:cs="MetaNormalLF-Roman"/>
                                <w:color w:val="FFFFFF"/>
                                <w:sz w:val="24"/>
                                <w:szCs w:val="24"/>
                              </w:rPr>
                            </w:pPr>
                            <w:r>
                              <w:rPr>
                                <w:rFonts w:cs="MetaNormalLF-Roman"/>
                                <w:color w:val="FFFFFF"/>
                                <w:sz w:val="24"/>
                                <w:szCs w:val="24"/>
                              </w:rPr>
                              <w:t>CO16 0EA</w:t>
                            </w:r>
                          </w:p>
                          <w:p w14:paraId="2109F900" w14:textId="77777777" w:rsidR="00617D38" w:rsidRDefault="00617D38" w:rsidP="00617D38">
                            <w:pPr>
                              <w:spacing w:before="240"/>
                              <w:ind w:left="720"/>
                              <w:jc w:val="right"/>
                              <w:rPr>
                                <w:color w:val="FFFFFF" w:themeColor="background1"/>
                              </w:rPr>
                            </w:pPr>
                          </w:p>
                          <w:p w14:paraId="16A23118" w14:textId="2DA00F4E" w:rsidR="00617D38" w:rsidRDefault="00617D38" w:rsidP="00617D38">
                            <w:pPr>
                              <w:spacing w:before="240"/>
                              <w:ind w:left="1008"/>
                              <w:jc w:val="right"/>
                              <w:rPr>
                                <w:color w:val="FFFFFF" w:themeColor="background1"/>
                              </w:rPr>
                            </w:pPr>
                          </w:p>
                          <w:p w14:paraId="7077F5AE" w14:textId="451905F4" w:rsidR="00510288" w:rsidRDefault="00510288" w:rsidP="00617D38">
                            <w:pPr>
                              <w:spacing w:before="240"/>
                              <w:ind w:left="1008"/>
                              <w:jc w:val="right"/>
                              <w:rPr>
                                <w:color w:val="FFFFFF" w:themeColor="background1"/>
                              </w:rPr>
                            </w:pPr>
                          </w:p>
                          <w:p w14:paraId="6C063149" w14:textId="449DC0F2" w:rsidR="00510288" w:rsidRDefault="00510288" w:rsidP="00617D38">
                            <w:pPr>
                              <w:spacing w:before="240"/>
                              <w:ind w:left="1008"/>
                              <w:jc w:val="right"/>
                              <w:rPr>
                                <w:color w:val="FFFFFF" w:themeColor="background1"/>
                              </w:rPr>
                            </w:pPr>
                          </w:p>
                          <w:p w14:paraId="72FFCE77" w14:textId="77777777" w:rsidR="00510288" w:rsidRDefault="00510288" w:rsidP="00617D38">
                            <w:pPr>
                              <w:spacing w:before="240"/>
                              <w:ind w:left="1008"/>
                              <w:jc w:val="right"/>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0</wp14:pctHeight>
                </wp14:sizeRelV>
              </wp:anchor>
            </w:drawing>
          </mc:Choice>
          <mc:Fallback>
            <w:pict>
              <v:rect w14:anchorId="4F709B7C" id="Rectangle 2" o:spid="_x0000_s1028" style="position:absolute;left:0;text-align:left;margin-left:24pt;margin-top:98.25pt;width:422.3pt;height:669pt;z-index:251668480;visibility:visible;mso-wrap-style:square;mso-width-percent:690;mso-height-percent:0;mso-wrap-distance-left:9pt;mso-wrap-distance-top:0;mso-wrap-distance-right:9pt;mso-wrap-distance-bottom:0;mso-position-horizontal:absolute;mso-position-horizontal-relative:page;mso-position-vertical:absolute;mso-position-vertical-relative:page;mso-width-percent:69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" fillcolor="#4f81bd" stroked="f" strokeweight="2pt">
                <v:textbox inset="21.6pt,1in,21.6pt">
                  <w:txbxContent>
                    <w:p w14:paraId="1DC036EC"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7207B966"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2D606AB4"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66EA3D8D"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434832F9"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43D851C0"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5CC4FDAD"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0C44C844"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45C39A31"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7BFF1A32"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049CEC8D"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132B7E6B"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069D9442"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664D6318"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41DF759F"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34B02FCD"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6626998C"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57B977DA"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0137C655"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53C06014" w14:textId="77777777" w:rsidR="00617D38" w:rsidRPr="00617D38" w:rsidRDefault="00617D38" w:rsidP="00617D38">
                      <w:pPr>
                        <w:autoSpaceDE w:val="0"/>
                        <w:autoSpaceDN w:val="0"/>
                        <w:adjustRightInd w:val="0"/>
                        <w:spacing w:after="0" w:line="240" w:lineRule="auto"/>
                        <w:rPr>
                          <w:rFonts w:cs="MetaBoldLF-Roman"/>
                          <w:b/>
                          <w:bCs/>
                          <w:color w:val="FFFFFF"/>
                          <w:sz w:val="24"/>
                          <w:szCs w:val="24"/>
                        </w:rPr>
                      </w:pPr>
                      <w:r w:rsidRPr="00617D38">
                        <w:rPr>
                          <w:rFonts w:cs="MetaBoldLF-Roman"/>
                          <w:b/>
                          <w:bCs/>
                          <w:color w:val="FFFFFF"/>
                          <w:sz w:val="24"/>
                          <w:szCs w:val="24"/>
                        </w:rPr>
                        <w:t>This information is issued by</w:t>
                      </w:r>
                    </w:p>
                    <w:p w14:paraId="1632B7C3" w14:textId="77777777" w:rsidR="00617D38" w:rsidRPr="00617D38" w:rsidRDefault="00617D38" w:rsidP="00617D38">
                      <w:pPr>
                        <w:autoSpaceDE w:val="0"/>
                        <w:autoSpaceDN w:val="0"/>
                        <w:adjustRightInd w:val="0"/>
                        <w:spacing w:after="0" w:line="240" w:lineRule="auto"/>
                        <w:rPr>
                          <w:rFonts w:cs="MetaNormalLF-Roman"/>
                          <w:color w:val="FFFFFF"/>
                          <w:sz w:val="24"/>
                          <w:szCs w:val="24"/>
                        </w:rPr>
                      </w:pPr>
                      <w:r w:rsidRPr="00617D38">
                        <w:rPr>
                          <w:rFonts w:cs="MetaNormalLF-Roman"/>
                          <w:color w:val="FFFFFF"/>
                          <w:sz w:val="24"/>
                          <w:szCs w:val="24"/>
                        </w:rPr>
                        <w:t>Family Affect Limited.</w:t>
                      </w:r>
                    </w:p>
                    <w:p w14:paraId="32C06046" w14:textId="77777777" w:rsidR="001B776E" w:rsidRDefault="001B776E" w:rsidP="00617D38">
                      <w:pPr>
                        <w:autoSpaceDE w:val="0"/>
                        <w:autoSpaceDN w:val="0"/>
                        <w:adjustRightInd w:val="0"/>
                        <w:spacing w:after="0" w:line="240" w:lineRule="auto"/>
                        <w:rPr>
                          <w:rFonts w:cs="MetaNormalLF-Roman"/>
                          <w:color w:val="FFFFFF"/>
                          <w:sz w:val="24"/>
                          <w:szCs w:val="24"/>
                        </w:rPr>
                      </w:pPr>
                    </w:p>
                    <w:p w14:paraId="193A2C42" w14:textId="77777777" w:rsidR="00617D38" w:rsidRPr="00617D38" w:rsidRDefault="00617D38" w:rsidP="00617D38">
                      <w:pPr>
                        <w:autoSpaceDE w:val="0"/>
                        <w:autoSpaceDN w:val="0"/>
                        <w:adjustRightInd w:val="0"/>
                        <w:spacing w:after="0" w:line="240" w:lineRule="auto"/>
                        <w:rPr>
                          <w:rFonts w:cs="MetaNormalLF-Roman"/>
                          <w:color w:val="FFFFFF"/>
                          <w:sz w:val="24"/>
                          <w:szCs w:val="24"/>
                        </w:rPr>
                      </w:pPr>
                      <w:r w:rsidRPr="00617D38">
                        <w:rPr>
                          <w:rFonts w:cs="MetaNormalLF-Roman"/>
                          <w:color w:val="FFFFFF"/>
                          <w:sz w:val="24"/>
                          <w:szCs w:val="24"/>
                        </w:rPr>
                        <w:t>You can contact us in the following ways:</w:t>
                      </w:r>
                    </w:p>
                    <w:p w14:paraId="67C096BF"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6264151F" w14:textId="77777777" w:rsidR="00617D38" w:rsidRPr="00617D38" w:rsidRDefault="00617D38" w:rsidP="00617D38">
                      <w:pPr>
                        <w:autoSpaceDE w:val="0"/>
                        <w:autoSpaceDN w:val="0"/>
                        <w:adjustRightInd w:val="0"/>
                        <w:spacing w:after="0" w:line="240" w:lineRule="auto"/>
                        <w:rPr>
                          <w:rFonts w:cs="MetaBoldLF-Roman"/>
                          <w:b/>
                          <w:bCs/>
                          <w:color w:val="FFFFFF"/>
                          <w:sz w:val="24"/>
                          <w:szCs w:val="24"/>
                        </w:rPr>
                      </w:pPr>
                      <w:r w:rsidRPr="00617D38">
                        <w:rPr>
                          <w:rFonts w:cs="MetaBoldLF-Roman"/>
                          <w:b/>
                          <w:bCs/>
                          <w:color w:val="FFFFFF"/>
                          <w:sz w:val="24"/>
                          <w:szCs w:val="24"/>
                        </w:rPr>
                        <w:t>By email:</w:t>
                      </w:r>
                    </w:p>
                    <w:p w14:paraId="348B2A24" w14:textId="25E05FBD" w:rsidR="00617D38" w:rsidRPr="00617D38" w:rsidRDefault="00CF4CE7" w:rsidP="00617D38">
                      <w:pPr>
                        <w:autoSpaceDE w:val="0"/>
                        <w:autoSpaceDN w:val="0"/>
                        <w:adjustRightInd w:val="0"/>
                        <w:spacing w:after="0" w:line="240" w:lineRule="auto"/>
                        <w:rPr>
                          <w:rFonts w:cs="MetaNormalLF-Roman"/>
                          <w:color w:val="FFFFFF"/>
                          <w:sz w:val="24"/>
                          <w:szCs w:val="24"/>
                        </w:rPr>
                      </w:pPr>
                      <w:r>
                        <w:rPr>
                          <w:rFonts w:cs="MetaNormalLF-Roman"/>
                          <w:color w:val="FFFFFF"/>
                          <w:sz w:val="24"/>
                          <w:szCs w:val="24"/>
                        </w:rPr>
                        <w:t>admin</w:t>
                      </w:r>
                      <w:r w:rsidR="00617D38" w:rsidRPr="00617D38">
                        <w:rPr>
                          <w:rFonts w:cs="MetaNormalLF-Roman"/>
                          <w:color w:val="FFFFFF"/>
                          <w:sz w:val="24"/>
                          <w:szCs w:val="24"/>
                        </w:rPr>
                        <w:t>@familyaffect.co.uk</w:t>
                      </w:r>
                    </w:p>
                    <w:p w14:paraId="59DC85C9"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7C0560A2" w14:textId="77777777" w:rsidR="00617D38" w:rsidRPr="00617D38" w:rsidRDefault="00617D38" w:rsidP="00617D38">
                      <w:pPr>
                        <w:autoSpaceDE w:val="0"/>
                        <w:autoSpaceDN w:val="0"/>
                        <w:adjustRightInd w:val="0"/>
                        <w:spacing w:after="0" w:line="240" w:lineRule="auto"/>
                        <w:rPr>
                          <w:rFonts w:cs="MetaBoldLF-Roman"/>
                          <w:b/>
                          <w:bCs/>
                          <w:color w:val="FFFFFF"/>
                          <w:sz w:val="24"/>
                          <w:szCs w:val="24"/>
                        </w:rPr>
                      </w:pPr>
                      <w:r w:rsidRPr="00617D38">
                        <w:rPr>
                          <w:rFonts w:cs="MetaBoldLF-Roman"/>
                          <w:b/>
                          <w:bCs/>
                          <w:color w:val="FFFFFF"/>
                          <w:sz w:val="24"/>
                          <w:szCs w:val="24"/>
                        </w:rPr>
                        <w:t>Visit our website:</w:t>
                      </w:r>
                    </w:p>
                    <w:p w14:paraId="75592747" w14:textId="77777777" w:rsidR="00617D38" w:rsidRPr="00617D38" w:rsidRDefault="00617D38" w:rsidP="00617D38">
                      <w:pPr>
                        <w:autoSpaceDE w:val="0"/>
                        <w:autoSpaceDN w:val="0"/>
                        <w:adjustRightInd w:val="0"/>
                        <w:spacing w:after="0" w:line="240" w:lineRule="auto"/>
                        <w:rPr>
                          <w:rFonts w:cs="MetaNormalLF-Roman"/>
                          <w:color w:val="FFFFFF"/>
                          <w:sz w:val="24"/>
                          <w:szCs w:val="24"/>
                        </w:rPr>
                      </w:pPr>
                      <w:r w:rsidRPr="00617D38">
                        <w:rPr>
                          <w:rFonts w:cs="MetaNormalLF-Roman"/>
                          <w:color w:val="FFFFFF"/>
                          <w:sz w:val="24"/>
                          <w:szCs w:val="24"/>
                        </w:rPr>
                        <w:t>www.familyaffect.co.uk</w:t>
                      </w:r>
                    </w:p>
                    <w:p w14:paraId="7844B584"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7EF48A5A" w14:textId="77777777" w:rsidR="00617D38" w:rsidRPr="00617D38" w:rsidRDefault="00617D38" w:rsidP="00617D38">
                      <w:pPr>
                        <w:autoSpaceDE w:val="0"/>
                        <w:autoSpaceDN w:val="0"/>
                        <w:adjustRightInd w:val="0"/>
                        <w:spacing w:after="0" w:line="240" w:lineRule="auto"/>
                        <w:rPr>
                          <w:rFonts w:cs="MetaBoldLF-Roman"/>
                          <w:b/>
                          <w:bCs/>
                          <w:color w:val="FFFFFF"/>
                          <w:sz w:val="24"/>
                          <w:szCs w:val="24"/>
                        </w:rPr>
                      </w:pPr>
                      <w:r w:rsidRPr="00617D38">
                        <w:rPr>
                          <w:rFonts w:cs="MetaBoldLF-Roman"/>
                          <w:b/>
                          <w:bCs/>
                          <w:color w:val="FFFFFF"/>
                          <w:sz w:val="24"/>
                          <w:szCs w:val="24"/>
                        </w:rPr>
                        <w:t>By telephone:</w:t>
                      </w:r>
                    </w:p>
                    <w:p w14:paraId="066C9336" w14:textId="4C4D911B" w:rsidR="00617D38" w:rsidRPr="00617D38" w:rsidRDefault="00617D38" w:rsidP="00617D38">
                      <w:pPr>
                        <w:autoSpaceDE w:val="0"/>
                        <w:autoSpaceDN w:val="0"/>
                        <w:adjustRightInd w:val="0"/>
                        <w:spacing w:after="0" w:line="240" w:lineRule="auto"/>
                        <w:rPr>
                          <w:rFonts w:cs="MetaNormalLF-Roman"/>
                          <w:color w:val="FFFFFF"/>
                          <w:sz w:val="24"/>
                          <w:szCs w:val="24"/>
                        </w:rPr>
                      </w:pPr>
                      <w:r w:rsidRPr="00617D38">
                        <w:rPr>
                          <w:rFonts w:cs="MetaNormalLF-Roman"/>
                          <w:color w:val="FFFFFF"/>
                          <w:sz w:val="24"/>
                          <w:szCs w:val="24"/>
                        </w:rPr>
                        <w:t>01</w:t>
                      </w:r>
                      <w:r w:rsidR="00CF4CE7">
                        <w:rPr>
                          <w:rFonts w:cs="MetaNormalLF-Roman"/>
                          <w:color w:val="FFFFFF"/>
                          <w:sz w:val="24"/>
                          <w:szCs w:val="24"/>
                        </w:rPr>
                        <w:t>255 862492</w:t>
                      </w:r>
                    </w:p>
                    <w:p w14:paraId="0E58437B" w14:textId="77777777" w:rsidR="001B776E" w:rsidRDefault="001B776E" w:rsidP="00617D38">
                      <w:pPr>
                        <w:autoSpaceDE w:val="0"/>
                        <w:autoSpaceDN w:val="0"/>
                        <w:adjustRightInd w:val="0"/>
                        <w:spacing w:after="0" w:line="240" w:lineRule="auto"/>
                        <w:rPr>
                          <w:rFonts w:cs="MetaBoldLF-Roman"/>
                          <w:b/>
                          <w:bCs/>
                          <w:color w:val="FFFFFF"/>
                          <w:sz w:val="24"/>
                          <w:szCs w:val="24"/>
                        </w:rPr>
                      </w:pPr>
                    </w:p>
                    <w:p w14:paraId="4CF44CD5" w14:textId="5BB384E3" w:rsidR="00CF4CE7" w:rsidRPr="00CF4CE7" w:rsidRDefault="00617D38" w:rsidP="00617D38">
                      <w:pPr>
                        <w:autoSpaceDE w:val="0"/>
                        <w:autoSpaceDN w:val="0"/>
                        <w:adjustRightInd w:val="0"/>
                        <w:spacing w:after="0" w:line="240" w:lineRule="auto"/>
                        <w:rPr>
                          <w:rFonts w:cs="MetaBoldLF-Roman"/>
                          <w:b/>
                          <w:bCs/>
                          <w:color w:val="FFFFFF"/>
                          <w:sz w:val="24"/>
                          <w:szCs w:val="24"/>
                        </w:rPr>
                      </w:pPr>
                      <w:r w:rsidRPr="00617D38">
                        <w:rPr>
                          <w:rFonts w:cs="MetaBoldLF-Roman"/>
                          <w:b/>
                          <w:bCs/>
                          <w:color w:val="FFFFFF"/>
                          <w:sz w:val="24"/>
                          <w:szCs w:val="24"/>
                        </w:rPr>
                        <w:t>By post:</w:t>
                      </w:r>
                    </w:p>
                    <w:p w14:paraId="7DC79059" w14:textId="6EFF2326" w:rsidR="00617D38" w:rsidRPr="00617D38" w:rsidRDefault="00617D38" w:rsidP="00617D38">
                      <w:pPr>
                        <w:autoSpaceDE w:val="0"/>
                        <w:autoSpaceDN w:val="0"/>
                        <w:adjustRightInd w:val="0"/>
                        <w:spacing w:after="0" w:line="240" w:lineRule="auto"/>
                        <w:rPr>
                          <w:rFonts w:cs="MetaNormalLF-Roman"/>
                          <w:color w:val="FFFFFF"/>
                          <w:sz w:val="24"/>
                          <w:szCs w:val="24"/>
                        </w:rPr>
                      </w:pPr>
                      <w:r w:rsidRPr="00617D38">
                        <w:rPr>
                          <w:rFonts w:cs="MetaNormalLF-Roman"/>
                          <w:color w:val="FFFFFF"/>
                          <w:sz w:val="24"/>
                          <w:szCs w:val="24"/>
                        </w:rPr>
                        <w:t>Family Affect Ltd</w:t>
                      </w:r>
                    </w:p>
                    <w:p w14:paraId="5DFF2A63" w14:textId="168B7F7B" w:rsidR="00617D38" w:rsidRDefault="00CF4CE7" w:rsidP="00617D38">
                      <w:pPr>
                        <w:autoSpaceDE w:val="0"/>
                        <w:autoSpaceDN w:val="0"/>
                        <w:adjustRightInd w:val="0"/>
                        <w:spacing w:after="0" w:line="240" w:lineRule="auto"/>
                        <w:rPr>
                          <w:rFonts w:cs="MetaNormalLF-Roman"/>
                          <w:color w:val="FFFFFF"/>
                          <w:sz w:val="24"/>
                          <w:szCs w:val="24"/>
                        </w:rPr>
                      </w:pPr>
                      <w:r>
                        <w:rPr>
                          <w:rFonts w:cs="MetaNormalLF-Roman"/>
                          <w:color w:val="FFFFFF"/>
                          <w:sz w:val="24"/>
                          <w:szCs w:val="24"/>
                        </w:rPr>
                        <w:t>Headquarters</w:t>
                      </w:r>
                    </w:p>
                    <w:p w14:paraId="29E40516" w14:textId="00A661C9" w:rsidR="00CF4CE7" w:rsidRDefault="00CF4CE7" w:rsidP="00617D38">
                      <w:pPr>
                        <w:autoSpaceDE w:val="0"/>
                        <w:autoSpaceDN w:val="0"/>
                        <w:adjustRightInd w:val="0"/>
                        <w:spacing w:after="0" w:line="240" w:lineRule="auto"/>
                        <w:rPr>
                          <w:rFonts w:cs="MetaNormalLF-Roman"/>
                          <w:color w:val="FFFFFF"/>
                          <w:sz w:val="24"/>
                          <w:szCs w:val="24"/>
                        </w:rPr>
                      </w:pPr>
                      <w:r>
                        <w:rPr>
                          <w:rFonts w:cs="MetaNormalLF-Roman"/>
                          <w:color w:val="FFFFFF"/>
                          <w:sz w:val="24"/>
                          <w:szCs w:val="24"/>
                        </w:rPr>
                        <w:t>Tarrihere</w:t>
                      </w:r>
                    </w:p>
                    <w:p w14:paraId="0A02162B" w14:textId="452F6172" w:rsidR="00CF4CE7" w:rsidRDefault="00CF4CE7" w:rsidP="00617D38">
                      <w:pPr>
                        <w:autoSpaceDE w:val="0"/>
                        <w:autoSpaceDN w:val="0"/>
                        <w:adjustRightInd w:val="0"/>
                        <w:spacing w:after="0" w:line="240" w:lineRule="auto"/>
                        <w:rPr>
                          <w:rFonts w:cs="MetaNormalLF-Roman"/>
                          <w:color w:val="FFFFFF"/>
                          <w:sz w:val="24"/>
                          <w:szCs w:val="24"/>
                        </w:rPr>
                      </w:pPr>
                      <w:r>
                        <w:rPr>
                          <w:rFonts w:cs="MetaNormalLF-Roman"/>
                          <w:color w:val="FFFFFF"/>
                          <w:sz w:val="24"/>
                          <w:szCs w:val="24"/>
                        </w:rPr>
                        <w:t>Thorpe-Le-Soken</w:t>
                      </w:r>
                    </w:p>
                    <w:p w14:paraId="45BA1985" w14:textId="567A63D9" w:rsidR="00CF4CE7" w:rsidRDefault="00CF4CE7" w:rsidP="00617D38">
                      <w:pPr>
                        <w:autoSpaceDE w:val="0"/>
                        <w:autoSpaceDN w:val="0"/>
                        <w:adjustRightInd w:val="0"/>
                        <w:spacing w:after="0" w:line="240" w:lineRule="auto"/>
                        <w:rPr>
                          <w:rFonts w:cs="MetaNormalLF-Roman"/>
                          <w:color w:val="FFFFFF"/>
                          <w:sz w:val="24"/>
                          <w:szCs w:val="24"/>
                        </w:rPr>
                      </w:pPr>
                      <w:r>
                        <w:rPr>
                          <w:rFonts w:cs="MetaNormalLF-Roman"/>
                          <w:color w:val="FFFFFF"/>
                          <w:sz w:val="24"/>
                          <w:szCs w:val="24"/>
                        </w:rPr>
                        <w:t>Essex</w:t>
                      </w:r>
                    </w:p>
                    <w:p w14:paraId="305568DB" w14:textId="50FCE20B" w:rsidR="00CF4CE7" w:rsidRPr="00617D38" w:rsidRDefault="00CF4CE7" w:rsidP="00617D38">
                      <w:pPr>
                        <w:autoSpaceDE w:val="0"/>
                        <w:autoSpaceDN w:val="0"/>
                        <w:adjustRightInd w:val="0"/>
                        <w:spacing w:after="0" w:line="240" w:lineRule="auto"/>
                        <w:rPr>
                          <w:rFonts w:cs="MetaNormalLF-Roman"/>
                          <w:color w:val="FFFFFF"/>
                          <w:sz w:val="24"/>
                          <w:szCs w:val="24"/>
                        </w:rPr>
                      </w:pPr>
                      <w:r>
                        <w:rPr>
                          <w:rFonts w:cs="MetaNormalLF-Roman"/>
                          <w:color w:val="FFFFFF"/>
                          <w:sz w:val="24"/>
                          <w:szCs w:val="24"/>
                        </w:rPr>
                        <w:t>CO16 0EA</w:t>
                      </w:r>
                    </w:p>
                    <w:p w14:paraId="2109F900" w14:textId="77777777" w:rsidR="00617D38" w:rsidRDefault="00617D38" w:rsidP="00617D38">
                      <w:pPr>
                        <w:spacing w:before="240"/>
                        <w:ind w:left="720"/>
                        <w:jc w:val="right"/>
                        <w:rPr>
                          <w:color w:val="FFFFFF" w:themeColor="background1"/>
                        </w:rPr>
                      </w:pPr>
                    </w:p>
                    <w:p w14:paraId="16A23118" w14:textId="2DA00F4E" w:rsidR="00617D38" w:rsidRDefault="00617D38" w:rsidP="00617D38">
                      <w:pPr>
                        <w:spacing w:before="240"/>
                        <w:ind w:left="1008"/>
                        <w:jc w:val="right"/>
                        <w:rPr>
                          <w:color w:val="FFFFFF" w:themeColor="background1"/>
                        </w:rPr>
                      </w:pPr>
                    </w:p>
                    <w:p w14:paraId="7077F5AE" w14:textId="451905F4" w:rsidR="00510288" w:rsidRDefault="00510288" w:rsidP="00617D38">
                      <w:pPr>
                        <w:spacing w:before="240"/>
                        <w:ind w:left="1008"/>
                        <w:jc w:val="right"/>
                        <w:rPr>
                          <w:color w:val="FFFFFF" w:themeColor="background1"/>
                        </w:rPr>
                      </w:pPr>
                    </w:p>
                    <w:p w14:paraId="6C063149" w14:textId="449DC0F2" w:rsidR="00510288" w:rsidRDefault="00510288" w:rsidP="00617D38">
                      <w:pPr>
                        <w:spacing w:before="240"/>
                        <w:ind w:left="1008"/>
                        <w:jc w:val="right"/>
                        <w:rPr>
                          <w:color w:val="FFFFFF" w:themeColor="background1"/>
                        </w:rPr>
                      </w:pPr>
                    </w:p>
                    <w:p w14:paraId="72FFCE77" w14:textId="77777777" w:rsidR="00510288" w:rsidRDefault="00510288" w:rsidP="00617D38">
                      <w:pPr>
                        <w:spacing w:before="240"/>
                        <w:ind w:left="1008"/>
                        <w:jc w:val="right"/>
                        <w:rPr>
                          <w:color w:val="FFFFFF" w:themeColor="background1"/>
                        </w:rPr>
                      </w:pPr>
                    </w:p>
                  </w:txbxContent>
                </v:textbox>
                <w10:wrap anchorx="page" anchory="page"/>
              </v:rect>
            </w:pict>
          </mc:Fallback>
        </mc:AlternateContent>
      </w:r>
      <w:r w:rsidRPr="00617D38">
        <w:rPr>
          <w:noProof/>
        </w:rPr>
        <mc:AlternateContent>
          <mc:Choice Requires="wps">
            <w:drawing>
              <wp:anchor distT="0" distB="0" distL="114300" distR="114300" simplePos="0" relativeHeight="251670528" behindDoc="0" locked="0" layoutInCell="1" allowOverlap="1" wp14:anchorId="453F90BA" wp14:editId="329FF9FA">
                <wp:simplePos x="0" y="0"/>
                <wp:positionH relativeFrom="page">
                  <wp:posOffset>5667375</wp:posOffset>
                </wp:positionH>
                <wp:positionV relativeFrom="page">
                  <wp:posOffset>1247775</wp:posOffset>
                </wp:positionV>
                <wp:extent cx="1880870" cy="84963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8496300"/>
                        </a:xfrm>
                        <a:prstGeom prst="rect">
                          <a:avLst/>
                        </a:prstGeom>
                        <a:solidFill>
                          <a:srgbClr val="1F497D"/>
                        </a:solidFill>
                        <a:ln w="25400" cap="flat" cmpd="sng" algn="ctr">
                          <a:noFill/>
                          <a:prstDash val="solid"/>
                        </a:ln>
                        <a:effectLst/>
                      </wps:spPr>
                      <wps:txbx>
                        <w:txbxContent>
                          <w:p w14:paraId="71AFF816" w14:textId="77777777" w:rsidR="00617D38" w:rsidRDefault="00617D38" w:rsidP="00617D38">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0</wp14:pctHeight>
                </wp14:sizeRelV>
              </wp:anchor>
            </w:drawing>
          </mc:Choice>
          <mc:Fallback>
            <w:pict>
              <v:rect w14:anchorId="453F90BA" id="Rectangle 3" o:spid="_x0000_s1029" style="position:absolute;left:0;text-align:left;margin-left:446.25pt;margin-top:98.25pt;width:148.1pt;height:669pt;z-index:251670528;visibility:visible;mso-wrap-style:square;mso-width-percent:242;mso-height-percent:0;mso-wrap-distance-left:9pt;mso-wrap-distance-top:0;mso-wrap-distance-right:9pt;mso-wrap-distance-bottom:0;mso-position-horizontal:absolute;mso-position-horizontal-relative:page;mso-position-vertical:absolute;mso-position-vertical-relative:page;mso-width-percent:242;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" fillcolor="#1f497d" stroked="f" strokeweight="2pt">
                <v:textbox inset="14.4pt,,14.4pt">
                  <w:txbxContent>
                    <w:p w14:paraId="71AFF816" w14:textId="77777777" w:rsidR="00617D38" w:rsidRDefault="00617D38" w:rsidP="00617D38">
                      <w:pPr>
                        <w:pStyle w:val="Subtitle"/>
                        <w:rPr>
                          <w:color w:val="FFFFFF" w:themeColor="background1"/>
                        </w:rPr>
                      </w:pPr>
                    </w:p>
                  </w:txbxContent>
                </v:textbox>
                <w10:wrap anchorx="page" anchory="page"/>
              </v:rect>
            </w:pict>
          </mc:Fallback>
        </mc:AlternateContent>
      </w:r>
    </w:p>
    <w:p w14:paraId="36564F6A" w14:textId="77777777" w:rsidR="001B776E" w:rsidRDefault="001B776E" w:rsidP="00F10C4F">
      <w:pPr>
        <w:jc w:val="both"/>
      </w:pPr>
    </w:p>
    <w:p w14:paraId="28316F6C" w14:textId="77777777" w:rsidR="001B776E" w:rsidRDefault="001B776E" w:rsidP="00F10C4F">
      <w:pPr>
        <w:jc w:val="both"/>
      </w:pPr>
    </w:p>
    <w:p w14:paraId="0B8C5AE1" w14:textId="77777777" w:rsidR="001B776E" w:rsidRDefault="001B776E" w:rsidP="00F10C4F">
      <w:pPr>
        <w:jc w:val="both"/>
      </w:pPr>
    </w:p>
    <w:p w14:paraId="228718A5" w14:textId="77777777" w:rsidR="001B776E" w:rsidRDefault="001B776E" w:rsidP="00F10C4F">
      <w:pPr>
        <w:jc w:val="both"/>
      </w:pPr>
    </w:p>
    <w:p w14:paraId="73FD4202" w14:textId="77777777" w:rsidR="00C67A67" w:rsidRPr="00F10C4F" w:rsidRDefault="00C67A67" w:rsidP="00F10C4F">
      <w:pPr>
        <w:jc w:val="both"/>
      </w:pPr>
    </w:p>
    <w:sectPr w:rsidR="00C67A67" w:rsidRPr="00F10C4F" w:rsidSect="00897563">
      <w:headerReference w:type="default" r:id="rId15"/>
      <w:footerReference w:type="default" r:id="rId16"/>
      <w:pgSz w:w="11906" w:h="16838"/>
      <w:pgMar w:top="1440" w:right="1440" w:bottom="1440" w:left="1440" w:header="1417"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46FB1" w14:textId="77777777" w:rsidR="007048F4" w:rsidRDefault="007048F4" w:rsidP="00F80477">
      <w:pPr>
        <w:spacing w:after="0" w:line="240" w:lineRule="auto"/>
      </w:pPr>
      <w:r>
        <w:separator/>
      </w:r>
    </w:p>
  </w:endnote>
  <w:endnote w:type="continuationSeparator" w:id="0">
    <w:p w14:paraId="4DC01A76" w14:textId="77777777" w:rsidR="007048F4" w:rsidRDefault="007048F4" w:rsidP="00F80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embedRegular r:id="rId1" w:fontKey="{96875A79-E5D9-9E44-8D9F-9285248A5FDE}"/>
  </w:font>
  <w:font w:name="Times New Roman">
    <w:panose1 w:val="02020603050405020304"/>
    <w:charset w:val="00"/>
    <w:family w:val="roman"/>
    <w:pitch w:val="variable"/>
    <w:sig w:usb0="E0002EFF" w:usb1="C000785B" w:usb2="00000009" w:usb3="00000000" w:csb0="000001FF" w:csb1="00000000"/>
    <w:embedRegular r:id="rId2" w:fontKey="{672AEFC5-9CE5-8149-82BE-854DD8441399}"/>
    <w:embedBold r:id="rId3" w:fontKey="{E98C5DA7-3C87-5644-A4B5-B8C23D03DD17}"/>
    <w:embedItalic r:id="rId4" w:fontKey="{E8F5C9FF-0B15-6542-AC4F-866EADDF844A}"/>
  </w:font>
  <w:font w:name="Arial">
    <w:panose1 w:val="020B0604020202020204"/>
    <w:charset w:val="00"/>
    <w:family w:val="swiss"/>
    <w:pitch w:val="variable"/>
    <w:sig w:usb0="E0002AFF" w:usb1="C0007843" w:usb2="00000009" w:usb3="00000000" w:csb0="000001FF" w:csb1="00000000"/>
    <w:embedRegular r:id="rId5" w:fontKey="{33C5F139-5505-E946-B719-74F490848754}"/>
    <w:embedBold r:id="rId6" w:fontKey="{480BD8C3-8FC4-D447-8EDE-8E4702B16F4C}"/>
    <w:embedItalic r:id="rId7" w:fontKey="{9BD4FD01-4E10-D04C-9B3B-65A6BAAE24B1}"/>
  </w:font>
  <w:font w:name="Courier New">
    <w:panose1 w:val="02070309020205020404"/>
    <w:charset w:val="00"/>
    <w:family w:val="modern"/>
    <w:pitch w:val="fixed"/>
    <w:sig w:usb0="E0002AFF" w:usb1="C0007843" w:usb2="00000009" w:usb3="00000000" w:csb0="000001FF" w:csb1="00000000"/>
    <w:embedRegular r:id="rId8" w:fontKey="{85F9F6F7-B601-4B4F-AFFF-7547064D1090}"/>
  </w:font>
  <w:font w:name="Wingdings">
    <w:panose1 w:val="05000000000000000000"/>
    <w:charset w:val="4D"/>
    <w:family w:val="decorative"/>
    <w:pitch w:val="variable"/>
    <w:sig w:usb0="00000003" w:usb1="10000000" w:usb2="00000000" w:usb3="00000000" w:csb0="80000001" w:csb1="00000000"/>
    <w:embedRegular r:id="rId9" w:fontKey="{89CA327D-6596-594C-9AAC-FE72D14DF256}"/>
  </w:font>
  <w:font w:name="Comic Sans MS">
    <w:panose1 w:val="030F0702030302020204"/>
    <w:charset w:val="00"/>
    <w:family w:val="script"/>
    <w:pitch w:val="variable"/>
    <w:sig w:usb0="00000287" w:usb1="00000000" w:usb2="00000000" w:usb3="00000000" w:csb0="0000009F" w:csb1="00000000"/>
    <w:embedRegular r:id="rId10" w:fontKey="{DEBEE8D7-B78E-A541-AD6B-0249CA043BA2}"/>
  </w:font>
  <w:font w:name="Calibri">
    <w:panose1 w:val="020F0502020204030204"/>
    <w:charset w:val="00"/>
    <w:family w:val="swiss"/>
    <w:pitch w:val="variable"/>
    <w:sig w:usb0="E0002AFF" w:usb1="C000ACFF" w:usb2="00000009" w:usb3="00000000" w:csb0="000001FF" w:csb1="00000000"/>
    <w:embedRegular r:id="rId11" w:fontKey="{71265AA1-86C3-3E4F-932C-C535F6F3AE31}"/>
    <w:embedBold r:id="rId12" w:fontKey="{E31753B9-D713-574B-BD41-A711B9039476}"/>
  </w:font>
  <w:font w:name="Tahoma">
    <w:panose1 w:val="020B0604030504040204"/>
    <w:charset w:val="00"/>
    <w:family w:val="swiss"/>
    <w:pitch w:val="variable"/>
    <w:sig w:usb0="E1002EFF" w:usb1="C000605B" w:usb2="00000029" w:usb3="00000000" w:csb0="000101FF" w:csb1="00000000"/>
    <w:embedRegular r:id="rId13" w:fontKey="{8FE0EAA2-91CE-2E44-8266-B15814493EB9}"/>
  </w:font>
  <w:font w:name="Helvetica 45 Light">
    <w:altName w:val="Arial"/>
    <w:panose1 w:val="020B0403020202020204"/>
    <w:charset w:val="00"/>
    <w:family w:val="swiss"/>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6" w:fontKey="{60095374-2605-E646-A6AC-89C19D7ECE80}"/>
    <w:embedItalic r:id="rId17" w:fontKey="{6CD5978C-C8CF-FE4F-9FCA-1FF114D2E479}"/>
  </w:font>
  <w:font w:name="ArialMT">
    <w:altName w:val="Arial"/>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Open Sans">
    <w:panose1 w:val="020B0606030504020204"/>
    <w:charset w:val="00"/>
    <w:family w:val="swiss"/>
    <w:pitch w:val="variable"/>
    <w:sig w:usb0="E00002EF" w:usb1="4000205B" w:usb2="00000028" w:usb3="00000000" w:csb0="0000019F" w:csb1="00000000"/>
    <w:embedRegular r:id="rId20" w:fontKey="{21BDF31A-4B20-5D4D-80AA-5BBCA488ECCE}"/>
  </w:font>
  <w:font w:name="MetaBoldLF-Roman">
    <w:panose1 w:val="020B0604020202020204"/>
    <w:charset w:val="00"/>
    <w:family w:val="swiss"/>
    <w:notTrueType/>
    <w:pitch w:val="default"/>
    <w:sig w:usb0="00000003" w:usb1="00000000" w:usb2="00000000" w:usb3="00000000" w:csb0="00000001" w:csb1="00000000"/>
  </w:font>
  <w:font w:name="MetaNormalLF-Roman">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1F377" w14:textId="77777777" w:rsidR="006F1B98" w:rsidRPr="00C67A67" w:rsidRDefault="006F1B98" w:rsidP="004A71C4">
    <w:pPr>
      <w:pStyle w:val="Footer"/>
      <w:pBdr>
        <w:top w:val="single" w:sz="8" w:space="14" w:color="6EB43F"/>
      </w:pBdr>
      <w:ind w:left="-1134" w:right="-1134"/>
      <w:jc w:val="center"/>
      <w:rPr>
        <w:rFonts w:ascii="Helvetica 45 Light" w:hAnsi="Helvetica 45 Light"/>
        <w:color w:val="A7A9AC"/>
        <w:sz w:val="12"/>
        <w:szCs w:val="12"/>
      </w:rPr>
    </w:pPr>
    <w:r w:rsidRPr="00C67A67">
      <w:rPr>
        <w:rFonts w:ascii="Helvetica 45 Light" w:hAnsi="Helvetica 45 Light"/>
        <w:color w:val="A7A9AC"/>
        <w:sz w:val="20"/>
        <w:szCs w:val="20"/>
      </w:rPr>
      <w:t xml:space="preserve">Attachment </w:t>
    </w:r>
    <w:r w:rsidR="00843DEA" w:rsidRPr="00C67A67">
      <w:rPr>
        <w:rFonts w:ascii="Helvetica 45 Light" w:hAnsi="Helvetica 45 Light"/>
        <w:color w:val="A7A9AC"/>
        <w:sz w:val="20"/>
        <w:szCs w:val="20"/>
      </w:rPr>
      <w:t xml:space="preserve"> </w:t>
    </w:r>
    <w:r w:rsidRPr="00C67A67">
      <w:rPr>
        <w:rFonts w:ascii="Helvetica 45 Light" w:hAnsi="Helvetica 45 Light"/>
        <w:color w:val="A7A9AC"/>
        <w:sz w:val="20"/>
        <w:szCs w:val="20"/>
      </w:rPr>
      <w:t>Family</w:t>
    </w:r>
    <w:r w:rsidR="00843DEA" w:rsidRPr="00C67A67">
      <w:rPr>
        <w:rFonts w:ascii="Helvetica 45 Light" w:hAnsi="Helvetica 45 Light"/>
        <w:color w:val="A7A9AC"/>
        <w:sz w:val="20"/>
        <w:szCs w:val="20"/>
      </w:rPr>
      <w:t xml:space="preserve"> </w:t>
    </w:r>
    <w:r w:rsidRPr="00C67A67">
      <w:rPr>
        <w:rFonts w:ascii="Helvetica 45 Light" w:hAnsi="Helvetica 45 Light"/>
        <w:color w:val="A7A9AC"/>
        <w:sz w:val="20"/>
        <w:szCs w:val="20"/>
      </w:rPr>
      <w:t xml:space="preserve"> Focused </w:t>
    </w:r>
    <w:r w:rsidR="00843DEA" w:rsidRPr="00C67A67">
      <w:rPr>
        <w:rFonts w:ascii="Helvetica 45 Light" w:hAnsi="Helvetica 45 Light"/>
        <w:color w:val="A7A9AC"/>
        <w:sz w:val="20"/>
        <w:szCs w:val="20"/>
      </w:rPr>
      <w:t xml:space="preserve"> </w:t>
    </w:r>
    <w:r w:rsidRPr="00C67A67">
      <w:rPr>
        <w:rFonts w:ascii="Helvetica 45 Light" w:hAnsi="Helvetica 45 Light"/>
        <w:color w:val="A7A9AC"/>
        <w:sz w:val="20"/>
        <w:szCs w:val="20"/>
      </w:rPr>
      <w:t xml:space="preserve">Engaging </w:t>
    </w:r>
    <w:r w:rsidR="00843DEA" w:rsidRPr="00C67A67">
      <w:rPr>
        <w:rFonts w:ascii="Helvetica 45 Light" w:hAnsi="Helvetica 45 Light"/>
        <w:color w:val="A7A9AC"/>
        <w:sz w:val="20"/>
        <w:szCs w:val="20"/>
      </w:rPr>
      <w:t xml:space="preserve"> </w:t>
    </w:r>
    <w:r w:rsidRPr="00C67A67">
      <w:rPr>
        <w:rFonts w:ascii="Helvetica 45 Light" w:hAnsi="Helvetica 45 Light"/>
        <w:color w:val="A7A9AC"/>
        <w:sz w:val="20"/>
        <w:szCs w:val="20"/>
      </w:rPr>
      <w:t>Communication</w:t>
    </w:r>
    <w:r w:rsidR="00C67A67" w:rsidRPr="00C67A67">
      <w:rPr>
        <w:rFonts w:ascii="Helvetica 45 Light" w:hAnsi="Helvetica 45 Light"/>
        <w:color w:val="A7A9AC"/>
        <w:sz w:val="20"/>
        <w:szCs w:val="20"/>
      </w:rPr>
      <w:t xml:space="preserve"> </w:t>
    </w:r>
    <w:r w:rsidRPr="00C67A67">
      <w:rPr>
        <w:rFonts w:ascii="Helvetica 45 Light" w:hAnsi="Helvetica 45 Light"/>
        <w:color w:val="A7A9AC"/>
        <w:sz w:val="20"/>
        <w:szCs w:val="20"/>
      </w:rPr>
      <w:t xml:space="preserve"> Therapies</w:t>
    </w:r>
    <w:r w:rsidR="004A71C4" w:rsidRPr="00C67A67">
      <w:rPr>
        <w:rFonts w:ascii="Helvetica 45 Light" w:hAnsi="Helvetica 45 Light"/>
        <w:color w:val="A7A9AC"/>
        <w:sz w:val="20"/>
        <w:szCs w:val="20"/>
      </w:rPr>
      <w:br/>
    </w:r>
  </w:p>
  <w:p w14:paraId="294602BC" w14:textId="76F40B2E" w:rsidR="00E50E81" w:rsidRPr="00C67A67" w:rsidRDefault="006F1B98" w:rsidP="006F1B98">
    <w:pPr>
      <w:pStyle w:val="Footer"/>
      <w:jc w:val="center"/>
      <w:rPr>
        <w:rFonts w:ascii="Helvetica 45 Light" w:hAnsi="Helvetica 45 Light"/>
        <w:color w:val="A7A9AC"/>
        <w:sz w:val="20"/>
        <w:szCs w:val="20"/>
      </w:rPr>
    </w:pPr>
    <w:r w:rsidRPr="00C67A67">
      <w:rPr>
        <w:rFonts w:ascii="Helvetica 45 Light" w:hAnsi="Helvetica 45 Light"/>
        <w:b/>
        <w:color w:val="00A9CC"/>
        <w:sz w:val="20"/>
        <w:szCs w:val="20"/>
      </w:rPr>
      <w:t>t</w:t>
    </w:r>
    <w:r w:rsidRPr="00C67A67">
      <w:rPr>
        <w:rFonts w:ascii="Helvetica 45 Light" w:hAnsi="Helvetica 45 Light"/>
        <w:color w:val="A7A9AC"/>
        <w:sz w:val="20"/>
        <w:szCs w:val="20"/>
      </w:rPr>
      <w:t>: 01255 8</w:t>
    </w:r>
    <w:r w:rsidR="00CF4CE7">
      <w:rPr>
        <w:rFonts w:ascii="Helvetica 45 Light" w:hAnsi="Helvetica 45 Light"/>
        <w:color w:val="A7A9AC"/>
        <w:sz w:val="20"/>
        <w:szCs w:val="20"/>
      </w:rPr>
      <w:t>62492</w:t>
    </w:r>
    <w:r w:rsidRPr="00C67A67">
      <w:rPr>
        <w:rFonts w:ascii="Helvetica 45 Light" w:hAnsi="Helvetica 45 Light"/>
        <w:color w:val="A7A9AC"/>
        <w:sz w:val="20"/>
        <w:szCs w:val="20"/>
      </w:rPr>
      <w:t xml:space="preserve"> | </w:t>
    </w:r>
    <w:r w:rsidRPr="00C67A67">
      <w:rPr>
        <w:rFonts w:ascii="Helvetica 45 Light" w:hAnsi="Helvetica 45 Light"/>
        <w:b/>
        <w:color w:val="00A9CC"/>
        <w:sz w:val="20"/>
        <w:szCs w:val="20"/>
      </w:rPr>
      <w:t>e</w:t>
    </w:r>
    <w:r w:rsidRPr="00C67A67">
      <w:rPr>
        <w:rFonts w:ascii="Helvetica 45 Light" w:hAnsi="Helvetica 45 Light"/>
        <w:color w:val="A7A9AC"/>
        <w:sz w:val="20"/>
        <w:szCs w:val="20"/>
      </w:rPr>
      <w:t>:</w:t>
    </w:r>
    <w:r w:rsidR="00CF4CE7">
      <w:rPr>
        <w:rFonts w:ascii="Helvetica 45 Light" w:hAnsi="Helvetica 45 Light"/>
        <w:color w:val="A7A9AC"/>
        <w:sz w:val="20"/>
        <w:szCs w:val="20"/>
      </w:rPr>
      <w:t>admin</w:t>
    </w:r>
    <w:r w:rsidRPr="00C67A67">
      <w:rPr>
        <w:rFonts w:ascii="Helvetica 45 Light" w:hAnsi="Helvetica 45 Light"/>
        <w:color w:val="A7A9AC"/>
        <w:sz w:val="20"/>
        <w:szCs w:val="20"/>
      </w:rPr>
      <w:t xml:space="preserve">@familyaffect.co.uk | </w:t>
    </w:r>
    <w:r w:rsidRPr="00C67A67">
      <w:rPr>
        <w:rFonts w:ascii="Helvetica 45 Light" w:hAnsi="Helvetica 45 Light"/>
        <w:color w:val="A7A9AC"/>
        <w:sz w:val="20"/>
        <w:szCs w:val="20"/>
      </w:rPr>
      <w:tab/>
    </w:r>
    <w:r w:rsidRPr="00C67A67">
      <w:rPr>
        <w:rFonts w:ascii="Helvetica 45 Light" w:hAnsi="Helvetica 45 Light"/>
        <w:b/>
        <w:color w:val="00A9CC"/>
        <w:sz w:val="20"/>
        <w:szCs w:val="20"/>
      </w:rPr>
      <w:t>w</w:t>
    </w:r>
    <w:r w:rsidRPr="00C67A67">
      <w:rPr>
        <w:rFonts w:ascii="Helvetica 45 Light" w:hAnsi="Helvetica 45 Light"/>
        <w:color w:val="A7A9AC"/>
        <w:sz w:val="20"/>
        <w:szCs w:val="20"/>
      </w:rPr>
      <w:t>: www.familyaffect.co.uk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88321" w14:textId="77777777" w:rsidR="007048F4" w:rsidRDefault="007048F4" w:rsidP="00F80477">
      <w:pPr>
        <w:spacing w:after="0" w:line="240" w:lineRule="auto"/>
      </w:pPr>
      <w:r>
        <w:separator/>
      </w:r>
    </w:p>
  </w:footnote>
  <w:footnote w:type="continuationSeparator" w:id="0">
    <w:p w14:paraId="02B4360D" w14:textId="77777777" w:rsidR="007048F4" w:rsidRDefault="007048F4" w:rsidP="00F804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DBB03" w14:textId="77777777" w:rsidR="00F80477" w:rsidRPr="00F80477" w:rsidRDefault="00E50E81" w:rsidP="00C67A67">
    <w:pPr>
      <w:pStyle w:val="Default"/>
      <w:pBdr>
        <w:bottom w:val="single" w:sz="8" w:space="1" w:color="6EB43F"/>
      </w:pBdr>
      <w:ind w:left="-1134" w:right="-1134"/>
    </w:pPr>
    <w:r>
      <w:rPr>
        <w:noProof/>
      </w:rPr>
      <w:drawing>
        <wp:anchor distT="0" distB="0" distL="114300" distR="114300" simplePos="0" relativeHeight="251661312" behindDoc="0" locked="0" layoutInCell="1" allowOverlap="1" wp14:anchorId="23000C5F" wp14:editId="53E75E7E">
          <wp:simplePos x="0" y="0"/>
          <wp:positionH relativeFrom="margin">
            <wp:posOffset>3702050</wp:posOffset>
          </wp:positionH>
          <wp:positionV relativeFrom="margin">
            <wp:posOffset>-912495</wp:posOffset>
          </wp:positionV>
          <wp:extent cx="744855" cy="756920"/>
          <wp:effectExtent l="19050" t="0" r="0" b="0"/>
          <wp:wrapSquare wrapText="bothSides"/>
          <wp:docPr id="4" name="Picture 3" descr="AFFECT-Logo-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ECT-Logo-Final.png"/>
                  <pic:cNvPicPr/>
                </pic:nvPicPr>
                <pic:blipFill>
                  <a:blip r:embed="rId1"/>
                  <a:stretch>
                    <a:fillRect/>
                  </a:stretch>
                </pic:blipFill>
                <pic:spPr>
                  <a:xfrm>
                    <a:off x="0" y="0"/>
                    <a:ext cx="744855" cy="756920"/>
                  </a:xfrm>
                  <a:prstGeom prst="rect">
                    <a:avLst/>
                  </a:prstGeom>
                </pic:spPr>
              </pic:pic>
            </a:graphicData>
          </a:graphic>
        </wp:anchor>
      </w:drawing>
    </w:r>
    <w:r w:rsidR="00CC5F34">
      <w:rPr>
        <w:noProof/>
      </w:rPr>
      <mc:AlternateContent>
        <mc:Choice Requires="wps">
          <w:drawing>
            <wp:anchor distT="0" distB="0" distL="114300" distR="114300" simplePos="0" relativeHeight="251660288" behindDoc="0" locked="0" layoutInCell="1" allowOverlap="1" wp14:anchorId="6E20FAA3" wp14:editId="023C2A84">
              <wp:simplePos x="0" y="0"/>
              <wp:positionH relativeFrom="margin">
                <wp:posOffset>4470400</wp:posOffset>
              </wp:positionH>
              <wp:positionV relativeFrom="margin">
                <wp:posOffset>-1026795</wp:posOffset>
              </wp:positionV>
              <wp:extent cx="1368425" cy="930910"/>
              <wp:effectExtent l="3175" t="1905" r="0" b="63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930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3F40F" w14:textId="77777777" w:rsidR="00F80477" w:rsidRPr="00CF4CE7" w:rsidRDefault="00F80477" w:rsidP="001A05C0">
                          <w:pPr>
                            <w:pStyle w:val="Pa0"/>
                            <w:pBdr>
                              <w:left w:val="single" w:sz="4" w:space="4" w:color="D9D9D9" w:themeColor="background1" w:themeShade="D9"/>
                            </w:pBdr>
                            <w:rPr>
                              <w:rFonts w:cs="Helvetica 45 Light"/>
                              <w:color w:val="92D050"/>
                              <w:sz w:val="23"/>
                              <w:szCs w:val="23"/>
                            </w:rPr>
                          </w:pPr>
                          <w:r w:rsidRPr="00CF4CE7">
                            <w:rPr>
                              <w:rFonts w:cs="Helvetica 45 Light"/>
                              <w:color w:val="92D050"/>
                              <w:sz w:val="23"/>
                              <w:szCs w:val="23"/>
                            </w:rPr>
                            <w:t>Family Affect Ltd</w:t>
                          </w:r>
                        </w:p>
                        <w:p w14:paraId="63C3E23D" w14:textId="207476D9" w:rsidR="00CF4CE7" w:rsidRPr="00CF4CE7" w:rsidRDefault="00CF4CE7" w:rsidP="00CF4CE7">
                          <w:pPr>
                            <w:pStyle w:val="Pa0"/>
                            <w:pBdr>
                              <w:left w:val="single" w:sz="4" w:space="4" w:color="D9D9D9" w:themeColor="background1" w:themeShade="D9"/>
                            </w:pBdr>
                            <w:rPr>
                              <w:rFonts w:cs="Helvetica 45 Light"/>
                              <w:color w:val="92D050"/>
                              <w:sz w:val="23"/>
                              <w:szCs w:val="23"/>
                            </w:rPr>
                          </w:pPr>
                          <w:r w:rsidRPr="00CF4CE7">
                            <w:rPr>
                              <w:rFonts w:cs="Helvetica 45 Light"/>
                              <w:color w:val="92D050"/>
                              <w:sz w:val="23"/>
                              <w:szCs w:val="23"/>
                            </w:rPr>
                            <w:t>Tarrihere</w:t>
                          </w:r>
                        </w:p>
                        <w:p w14:paraId="2F002632" w14:textId="1B794994" w:rsidR="00CF4CE7" w:rsidRPr="00CF4CE7" w:rsidRDefault="00CF4CE7" w:rsidP="00CF4CE7">
                          <w:pPr>
                            <w:pStyle w:val="Default"/>
                            <w:rPr>
                              <w:color w:val="92D050"/>
                            </w:rPr>
                          </w:pPr>
                          <w:r w:rsidRPr="00CF4CE7">
                            <w:rPr>
                              <w:color w:val="92D050"/>
                            </w:rPr>
                            <w:t>Thorpe-Le-Soken</w:t>
                          </w:r>
                        </w:p>
                        <w:p w14:paraId="1708838B" w14:textId="419EE0B1" w:rsidR="00CF4CE7" w:rsidRPr="00CF4CE7" w:rsidRDefault="00CF4CE7" w:rsidP="00CF4CE7">
                          <w:pPr>
                            <w:pStyle w:val="Default"/>
                            <w:rPr>
                              <w:color w:val="92D050"/>
                            </w:rPr>
                          </w:pPr>
                          <w:r w:rsidRPr="00CF4CE7">
                            <w:rPr>
                              <w:color w:val="92D050"/>
                            </w:rPr>
                            <w:t>Essex</w:t>
                          </w:r>
                        </w:p>
                        <w:p w14:paraId="071ECF6E" w14:textId="6D0DF9C4" w:rsidR="00CF4CE7" w:rsidRPr="00CF4CE7" w:rsidRDefault="00CF4CE7" w:rsidP="00CF4CE7">
                          <w:pPr>
                            <w:pStyle w:val="Default"/>
                            <w:rPr>
                              <w:color w:val="92D050"/>
                            </w:rPr>
                          </w:pPr>
                          <w:r w:rsidRPr="00CF4CE7">
                            <w:rPr>
                              <w:color w:val="92D050"/>
                            </w:rPr>
                            <w:t>CO16 0EA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E20FAA3" id="_x0000_t202" coordsize="21600,21600" o:spt="202" path="m,l,21600r21600,l21600,xe">
              <v:stroke joinstyle="miter"/>
              <v:path gradientshapeok="t" o:connecttype="rect"/>
            </v:shapetype>
            <v:shape id="Text Box 1" o:spid="_x0000_s1030" type="#_x0000_t202" style="position:absolute;left:0;text-align:left;margin-left:352pt;margin-top:-80.85pt;width:107.75pt;height:73.3pt;z-index:251660288;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" stroked="f">
              <v:textbox style="mso-fit-shape-to-text:t">
                <w:txbxContent>
                  <w:p w14:paraId="6A13F40F" w14:textId="77777777" w:rsidR="00F80477" w:rsidRPr="00CF4CE7" w:rsidRDefault="00F80477" w:rsidP="001A05C0">
                    <w:pPr>
                      <w:pStyle w:val="Pa0"/>
                      <w:pBdr>
                        <w:left w:val="single" w:sz="4" w:space="4" w:color="D9D9D9" w:themeColor="background1" w:themeShade="D9"/>
                      </w:pBdr>
                      <w:rPr>
                        <w:rFonts w:cs="Helvetica 45 Light"/>
                        <w:color w:val="92D050"/>
                        <w:sz w:val="23"/>
                        <w:szCs w:val="23"/>
                      </w:rPr>
                    </w:pPr>
                    <w:r w:rsidRPr="00CF4CE7">
                      <w:rPr>
                        <w:rFonts w:cs="Helvetica 45 Light"/>
                        <w:color w:val="92D050"/>
                        <w:sz w:val="23"/>
                        <w:szCs w:val="23"/>
                      </w:rPr>
                      <w:t>Family Affect Ltd</w:t>
                    </w:r>
                  </w:p>
                  <w:p w14:paraId="63C3E23D" w14:textId="207476D9" w:rsidR="00CF4CE7" w:rsidRPr="00CF4CE7" w:rsidRDefault="00CF4CE7" w:rsidP="00CF4CE7">
                    <w:pPr>
                      <w:pStyle w:val="Pa0"/>
                      <w:pBdr>
                        <w:left w:val="single" w:sz="4" w:space="4" w:color="D9D9D9" w:themeColor="background1" w:themeShade="D9"/>
                      </w:pBdr>
                      <w:rPr>
                        <w:rFonts w:cs="Helvetica 45 Light"/>
                        <w:color w:val="92D050"/>
                        <w:sz w:val="23"/>
                        <w:szCs w:val="23"/>
                      </w:rPr>
                    </w:pPr>
                    <w:r w:rsidRPr="00CF4CE7">
                      <w:rPr>
                        <w:rFonts w:cs="Helvetica 45 Light"/>
                        <w:color w:val="92D050"/>
                        <w:sz w:val="23"/>
                        <w:szCs w:val="23"/>
                      </w:rPr>
                      <w:t>Tarrihere</w:t>
                    </w:r>
                  </w:p>
                  <w:p w14:paraId="2F002632" w14:textId="1B794994" w:rsidR="00CF4CE7" w:rsidRPr="00CF4CE7" w:rsidRDefault="00CF4CE7" w:rsidP="00CF4CE7">
                    <w:pPr>
                      <w:pStyle w:val="Default"/>
                      <w:rPr>
                        <w:color w:val="92D050"/>
                      </w:rPr>
                    </w:pPr>
                    <w:r w:rsidRPr="00CF4CE7">
                      <w:rPr>
                        <w:color w:val="92D050"/>
                      </w:rPr>
                      <w:t>Thorpe-Le-Soken</w:t>
                    </w:r>
                  </w:p>
                  <w:p w14:paraId="1708838B" w14:textId="419EE0B1" w:rsidR="00CF4CE7" w:rsidRPr="00CF4CE7" w:rsidRDefault="00CF4CE7" w:rsidP="00CF4CE7">
                    <w:pPr>
                      <w:pStyle w:val="Default"/>
                      <w:rPr>
                        <w:color w:val="92D050"/>
                      </w:rPr>
                    </w:pPr>
                    <w:r w:rsidRPr="00CF4CE7">
                      <w:rPr>
                        <w:color w:val="92D050"/>
                      </w:rPr>
                      <w:t>Essex</w:t>
                    </w:r>
                  </w:p>
                  <w:p w14:paraId="071ECF6E" w14:textId="6D0DF9C4" w:rsidR="00CF4CE7" w:rsidRPr="00CF4CE7" w:rsidRDefault="00CF4CE7" w:rsidP="00CF4CE7">
                    <w:pPr>
                      <w:pStyle w:val="Default"/>
                      <w:rPr>
                        <w:color w:val="92D050"/>
                      </w:rPr>
                    </w:pPr>
                    <w:r w:rsidRPr="00CF4CE7">
                      <w:rPr>
                        <w:color w:val="92D050"/>
                      </w:rPr>
                      <w:t>CO16 0EA</w:t>
                    </w:r>
                  </w:p>
                </w:txbxContent>
              </v:textbox>
              <w10:wrap type="square" anchorx="margin" anchory="margin"/>
            </v:shape>
          </w:pict>
        </mc:Fallback>
      </mc:AlternateContent>
    </w:r>
    <w:r w:rsidR="0085448A">
      <w:ptab w:relativeTo="margin" w:alignment="center" w:leader="none"/>
    </w:r>
    <w:r w:rsidR="0085448A">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3062C"/>
    <w:multiLevelType w:val="multilevel"/>
    <w:tmpl w:val="D8B8A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7A44B4"/>
    <w:multiLevelType w:val="multilevel"/>
    <w:tmpl w:val="D602B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240550"/>
    <w:multiLevelType w:val="hybridMultilevel"/>
    <w:tmpl w:val="A24CD31A"/>
    <w:lvl w:ilvl="0" w:tplc="028E3EA4">
      <w:numFmt w:val="bullet"/>
      <w:lvlText w:val=""/>
      <w:lvlJc w:val="left"/>
      <w:pPr>
        <w:ind w:left="360" w:hanging="360"/>
      </w:pPr>
      <w:rPr>
        <w:rFonts w:ascii="Symbol" w:eastAsia="Times New Roman"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3AD4AFF"/>
    <w:multiLevelType w:val="hybridMultilevel"/>
    <w:tmpl w:val="470AB240"/>
    <w:lvl w:ilvl="0" w:tplc="4A505F10">
      <w:numFmt w:val="bullet"/>
      <w:lvlText w:val="-"/>
      <w:lvlJc w:val="left"/>
      <w:pPr>
        <w:ind w:left="360" w:hanging="360"/>
      </w:pPr>
      <w:rPr>
        <w:rFonts w:ascii="Comic Sans MS" w:eastAsiaTheme="minorHAnsi" w:hAnsi="Comic Sans MS"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D375188"/>
    <w:multiLevelType w:val="multilevel"/>
    <w:tmpl w:val="0750E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B43549"/>
    <w:multiLevelType w:val="multilevel"/>
    <w:tmpl w:val="F6AE3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1D46142"/>
    <w:multiLevelType w:val="multilevel"/>
    <w:tmpl w:val="FA0E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881AB3"/>
    <w:multiLevelType w:val="hybridMultilevel"/>
    <w:tmpl w:val="03E0F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B67EC3"/>
    <w:multiLevelType w:val="multilevel"/>
    <w:tmpl w:val="B7665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6836C19"/>
    <w:multiLevelType w:val="hybridMultilevel"/>
    <w:tmpl w:val="AD2269E0"/>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8B7693F"/>
    <w:multiLevelType w:val="multilevel"/>
    <w:tmpl w:val="E71A7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7F3FF5"/>
    <w:multiLevelType w:val="multilevel"/>
    <w:tmpl w:val="C9FE8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7627561"/>
    <w:multiLevelType w:val="multilevel"/>
    <w:tmpl w:val="B72A4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7BA19EA"/>
    <w:multiLevelType w:val="hybridMultilevel"/>
    <w:tmpl w:val="ADEA9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A23172"/>
    <w:multiLevelType w:val="multilevel"/>
    <w:tmpl w:val="31E45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651529"/>
    <w:multiLevelType w:val="multilevel"/>
    <w:tmpl w:val="0BDC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7320AF"/>
    <w:multiLevelType w:val="multilevel"/>
    <w:tmpl w:val="310A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17519585">
    <w:abstractNumId w:val="9"/>
  </w:num>
  <w:num w:numId="2" w16cid:durableId="1270430223">
    <w:abstractNumId w:val="2"/>
  </w:num>
  <w:num w:numId="3" w16cid:durableId="1486894313">
    <w:abstractNumId w:val="3"/>
  </w:num>
  <w:num w:numId="4" w16cid:durableId="854539933">
    <w:abstractNumId w:val="16"/>
  </w:num>
  <w:num w:numId="5" w16cid:durableId="1475103346">
    <w:abstractNumId w:val="0"/>
  </w:num>
  <w:num w:numId="6" w16cid:durableId="1589802983">
    <w:abstractNumId w:val="8"/>
  </w:num>
  <w:num w:numId="7" w16cid:durableId="1017972735">
    <w:abstractNumId w:val="12"/>
  </w:num>
  <w:num w:numId="8" w16cid:durableId="1225526392">
    <w:abstractNumId w:val="11"/>
  </w:num>
  <w:num w:numId="9" w16cid:durableId="1158152415">
    <w:abstractNumId w:val="1"/>
  </w:num>
  <w:num w:numId="10" w16cid:durableId="818613421">
    <w:abstractNumId w:val="15"/>
  </w:num>
  <w:num w:numId="11" w16cid:durableId="969749293">
    <w:abstractNumId w:val="4"/>
  </w:num>
  <w:num w:numId="12" w16cid:durableId="1213494504">
    <w:abstractNumId w:val="6"/>
  </w:num>
  <w:num w:numId="13" w16cid:durableId="1669212120">
    <w:abstractNumId w:val="14"/>
  </w:num>
  <w:num w:numId="14" w16cid:durableId="652025828">
    <w:abstractNumId w:val="10"/>
  </w:num>
  <w:num w:numId="15" w16cid:durableId="85729978">
    <w:abstractNumId w:val="5"/>
  </w:num>
  <w:num w:numId="16" w16cid:durableId="973949539">
    <w:abstractNumId w:val="13"/>
  </w:num>
  <w:num w:numId="17" w16cid:durableId="19683173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477"/>
    <w:rsid w:val="00011766"/>
    <w:rsid w:val="000445F9"/>
    <w:rsid w:val="00062C82"/>
    <w:rsid w:val="000D2204"/>
    <w:rsid w:val="000D2645"/>
    <w:rsid w:val="000D2C9B"/>
    <w:rsid w:val="000E2FBA"/>
    <w:rsid w:val="00111357"/>
    <w:rsid w:val="0011182A"/>
    <w:rsid w:val="001276ED"/>
    <w:rsid w:val="00143428"/>
    <w:rsid w:val="001815D1"/>
    <w:rsid w:val="001A05C0"/>
    <w:rsid w:val="001B2595"/>
    <w:rsid w:val="001B776E"/>
    <w:rsid w:val="001C1FAE"/>
    <w:rsid w:val="001D6BA2"/>
    <w:rsid w:val="002356A9"/>
    <w:rsid w:val="00326E8D"/>
    <w:rsid w:val="00347302"/>
    <w:rsid w:val="003748D5"/>
    <w:rsid w:val="003F5640"/>
    <w:rsid w:val="00425E0F"/>
    <w:rsid w:val="00485692"/>
    <w:rsid w:val="004A1643"/>
    <w:rsid w:val="004A71C4"/>
    <w:rsid w:val="004D241D"/>
    <w:rsid w:val="00510288"/>
    <w:rsid w:val="00533325"/>
    <w:rsid w:val="005457B3"/>
    <w:rsid w:val="0055476B"/>
    <w:rsid w:val="00555C0E"/>
    <w:rsid w:val="005736EA"/>
    <w:rsid w:val="005A003D"/>
    <w:rsid w:val="006066DE"/>
    <w:rsid w:val="0061530D"/>
    <w:rsid w:val="00617D38"/>
    <w:rsid w:val="00643655"/>
    <w:rsid w:val="00656754"/>
    <w:rsid w:val="00670D7C"/>
    <w:rsid w:val="006720ED"/>
    <w:rsid w:val="006B0813"/>
    <w:rsid w:val="006D00FB"/>
    <w:rsid w:val="006F1B98"/>
    <w:rsid w:val="007048F4"/>
    <w:rsid w:val="00725D72"/>
    <w:rsid w:val="0074740E"/>
    <w:rsid w:val="00767487"/>
    <w:rsid w:val="00772D66"/>
    <w:rsid w:val="007731CD"/>
    <w:rsid w:val="007A53BF"/>
    <w:rsid w:val="007A639F"/>
    <w:rsid w:val="007B6CEB"/>
    <w:rsid w:val="007D55E3"/>
    <w:rsid w:val="00843DEA"/>
    <w:rsid w:val="0085448A"/>
    <w:rsid w:val="008567F4"/>
    <w:rsid w:val="00865FEB"/>
    <w:rsid w:val="00897563"/>
    <w:rsid w:val="009609CE"/>
    <w:rsid w:val="00965C68"/>
    <w:rsid w:val="009970E0"/>
    <w:rsid w:val="009B0106"/>
    <w:rsid w:val="009C290C"/>
    <w:rsid w:val="009D1AE6"/>
    <w:rsid w:val="009E2661"/>
    <w:rsid w:val="00A61E97"/>
    <w:rsid w:val="00A92780"/>
    <w:rsid w:val="00AD0CD2"/>
    <w:rsid w:val="00B0126B"/>
    <w:rsid w:val="00B02057"/>
    <w:rsid w:val="00B05CCD"/>
    <w:rsid w:val="00B13079"/>
    <w:rsid w:val="00B2174C"/>
    <w:rsid w:val="00B31082"/>
    <w:rsid w:val="00B44133"/>
    <w:rsid w:val="00B67207"/>
    <w:rsid w:val="00BE7137"/>
    <w:rsid w:val="00C1371D"/>
    <w:rsid w:val="00C2225B"/>
    <w:rsid w:val="00C67A67"/>
    <w:rsid w:val="00C96F75"/>
    <w:rsid w:val="00CC5F34"/>
    <w:rsid w:val="00CD029F"/>
    <w:rsid w:val="00CD571B"/>
    <w:rsid w:val="00CD7B36"/>
    <w:rsid w:val="00CE1FB5"/>
    <w:rsid w:val="00CF4CE7"/>
    <w:rsid w:val="00D264D7"/>
    <w:rsid w:val="00D45C77"/>
    <w:rsid w:val="00D64868"/>
    <w:rsid w:val="00D83C5F"/>
    <w:rsid w:val="00D86321"/>
    <w:rsid w:val="00E50E81"/>
    <w:rsid w:val="00EC3CA4"/>
    <w:rsid w:val="00ED6C0A"/>
    <w:rsid w:val="00EE7731"/>
    <w:rsid w:val="00F063F3"/>
    <w:rsid w:val="00F06D99"/>
    <w:rsid w:val="00F10C4F"/>
    <w:rsid w:val="00F80477"/>
    <w:rsid w:val="00F928E4"/>
    <w:rsid w:val="00F964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14A954"/>
  <w15:docId w15:val="{B57C30A9-288D-0542-82E1-8FD299B71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96459"/>
    <w:pPr>
      <w:spacing w:before="100" w:beforeAutospacing="1" w:after="100" w:afterAutospacing="1" w:line="240" w:lineRule="auto"/>
      <w:outlineLvl w:val="1"/>
    </w:pPr>
    <w:rPr>
      <w:rFonts w:ascii="Times New Roman" w:eastAsia="Calibri" w:hAnsi="Times New Roman" w:cs="Times New Roman"/>
      <w:b/>
      <w:bCs/>
      <w:sz w:val="36"/>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04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0477"/>
  </w:style>
  <w:style w:type="paragraph" w:styleId="Footer">
    <w:name w:val="footer"/>
    <w:basedOn w:val="Normal"/>
    <w:link w:val="FooterChar"/>
    <w:uiPriority w:val="99"/>
    <w:unhideWhenUsed/>
    <w:rsid w:val="00F804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0477"/>
  </w:style>
  <w:style w:type="paragraph" w:styleId="BalloonText">
    <w:name w:val="Balloon Text"/>
    <w:basedOn w:val="Normal"/>
    <w:link w:val="BalloonTextChar"/>
    <w:uiPriority w:val="99"/>
    <w:semiHidden/>
    <w:unhideWhenUsed/>
    <w:rsid w:val="00F804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0477"/>
    <w:rPr>
      <w:rFonts w:ascii="Tahoma" w:hAnsi="Tahoma" w:cs="Tahoma"/>
      <w:sz w:val="16"/>
      <w:szCs w:val="16"/>
    </w:rPr>
  </w:style>
  <w:style w:type="paragraph" w:customStyle="1" w:styleId="Default">
    <w:name w:val="Default"/>
    <w:rsid w:val="00F80477"/>
    <w:pPr>
      <w:autoSpaceDE w:val="0"/>
      <w:autoSpaceDN w:val="0"/>
      <w:adjustRightInd w:val="0"/>
      <w:spacing w:after="0" w:line="240" w:lineRule="auto"/>
    </w:pPr>
    <w:rPr>
      <w:rFonts w:ascii="Helvetica 45 Light" w:hAnsi="Helvetica 45 Light" w:cs="Helvetica 45 Light"/>
      <w:color w:val="000000"/>
      <w:sz w:val="24"/>
      <w:szCs w:val="24"/>
    </w:rPr>
  </w:style>
  <w:style w:type="paragraph" w:customStyle="1" w:styleId="Pa0">
    <w:name w:val="Pa0"/>
    <w:basedOn w:val="Default"/>
    <w:next w:val="Default"/>
    <w:uiPriority w:val="99"/>
    <w:rsid w:val="00F80477"/>
    <w:pPr>
      <w:spacing w:line="241" w:lineRule="atLeast"/>
    </w:pPr>
    <w:rPr>
      <w:rFonts w:cstheme="minorBidi"/>
      <w:color w:val="auto"/>
    </w:rPr>
  </w:style>
  <w:style w:type="paragraph" w:customStyle="1" w:styleId="Pa1">
    <w:name w:val="Pa1"/>
    <w:basedOn w:val="Default"/>
    <w:next w:val="Default"/>
    <w:uiPriority w:val="99"/>
    <w:rsid w:val="00F80477"/>
    <w:pPr>
      <w:spacing w:line="241" w:lineRule="atLeast"/>
    </w:pPr>
    <w:rPr>
      <w:rFonts w:cstheme="minorBidi"/>
      <w:color w:val="auto"/>
    </w:rPr>
  </w:style>
  <w:style w:type="character" w:customStyle="1" w:styleId="A1">
    <w:name w:val="A1"/>
    <w:uiPriority w:val="99"/>
    <w:rsid w:val="00F80477"/>
    <w:rPr>
      <w:rFonts w:cs="Helvetica 45 Light"/>
      <w:color w:val="A8AAAD"/>
      <w:sz w:val="20"/>
      <w:szCs w:val="20"/>
    </w:rPr>
  </w:style>
  <w:style w:type="paragraph" w:styleId="NormalWeb">
    <w:name w:val="Normal (Web)"/>
    <w:basedOn w:val="Normal"/>
    <w:uiPriority w:val="99"/>
    <w:unhideWhenUsed/>
    <w:rsid w:val="004A1643"/>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89756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897563"/>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897563"/>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897563"/>
    <w:rPr>
      <w:rFonts w:asciiTheme="majorHAnsi" w:eastAsiaTheme="majorEastAsia" w:hAnsiTheme="majorHAnsi" w:cstheme="majorBidi"/>
      <w:i/>
      <w:iCs/>
      <w:color w:val="4F81BD" w:themeColor="accent1"/>
      <w:spacing w:val="15"/>
      <w:sz w:val="24"/>
      <w:szCs w:val="24"/>
      <w:lang w:val="en-US" w:eastAsia="ja-JP"/>
    </w:rPr>
  </w:style>
  <w:style w:type="character" w:styleId="Hyperlink">
    <w:name w:val="Hyperlink"/>
    <w:basedOn w:val="DefaultParagraphFont"/>
    <w:uiPriority w:val="99"/>
    <w:unhideWhenUsed/>
    <w:rsid w:val="008567F4"/>
    <w:rPr>
      <w:color w:val="0000FF" w:themeColor="hyperlink"/>
      <w:u w:val="single"/>
    </w:rPr>
  </w:style>
  <w:style w:type="character" w:styleId="UnresolvedMention">
    <w:name w:val="Unresolved Mention"/>
    <w:basedOn w:val="DefaultParagraphFont"/>
    <w:uiPriority w:val="99"/>
    <w:semiHidden/>
    <w:unhideWhenUsed/>
    <w:rsid w:val="008567F4"/>
    <w:rPr>
      <w:color w:val="605E5C"/>
      <w:shd w:val="clear" w:color="auto" w:fill="E1DFDD"/>
    </w:rPr>
  </w:style>
  <w:style w:type="character" w:styleId="FollowedHyperlink">
    <w:name w:val="FollowedHyperlink"/>
    <w:basedOn w:val="DefaultParagraphFont"/>
    <w:uiPriority w:val="99"/>
    <w:semiHidden/>
    <w:unhideWhenUsed/>
    <w:rsid w:val="008567F4"/>
    <w:rPr>
      <w:color w:val="800080" w:themeColor="followedHyperlink"/>
      <w:u w:val="single"/>
    </w:rPr>
  </w:style>
  <w:style w:type="paragraph" w:styleId="ListParagraph">
    <w:name w:val="List Paragraph"/>
    <w:basedOn w:val="Normal"/>
    <w:uiPriority w:val="34"/>
    <w:qFormat/>
    <w:rsid w:val="008567F4"/>
    <w:pPr>
      <w:ind w:left="720"/>
      <w:contextualSpacing/>
    </w:pPr>
  </w:style>
  <w:style w:type="character" w:customStyle="1" w:styleId="Heading2Char">
    <w:name w:val="Heading 2 Char"/>
    <w:basedOn w:val="DefaultParagraphFont"/>
    <w:link w:val="Heading2"/>
    <w:uiPriority w:val="9"/>
    <w:rsid w:val="00F96459"/>
    <w:rPr>
      <w:rFonts w:ascii="Times New Roman" w:eastAsia="Calibri" w:hAnsi="Times New Roman" w:cs="Times New Roman"/>
      <w:b/>
      <w:bCs/>
      <w:sz w:val="36"/>
      <w:szCs w:val="36"/>
      <w:lang w:val="en-US" w:eastAsia="en-US"/>
    </w:rPr>
  </w:style>
  <w:style w:type="character" w:styleId="Emphasis">
    <w:name w:val="Emphasis"/>
    <w:uiPriority w:val="20"/>
    <w:qFormat/>
    <w:rsid w:val="00F96459"/>
    <w:rPr>
      <w:i/>
      <w:iCs/>
    </w:rPr>
  </w:style>
  <w:style w:type="character" w:customStyle="1" w:styleId="apple-converted-space">
    <w:name w:val="apple-converted-space"/>
    <w:basedOn w:val="DefaultParagraphFont"/>
    <w:rsid w:val="00F96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483419">
      <w:bodyDiv w:val="1"/>
      <w:marLeft w:val="0"/>
      <w:marRight w:val="0"/>
      <w:marTop w:val="0"/>
      <w:marBottom w:val="0"/>
      <w:divBdr>
        <w:top w:val="none" w:sz="0" w:space="0" w:color="auto"/>
        <w:left w:val="none" w:sz="0" w:space="0" w:color="auto"/>
        <w:bottom w:val="none" w:sz="0" w:space="0" w:color="auto"/>
        <w:right w:val="none" w:sz="0" w:space="0" w:color="auto"/>
      </w:divBdr>
    </w:div>
    <w:div w:id="285816325">
      <w:bodyDiv w:val="1"/>
      <w:marLeft w:val="0"/>
      <w:marRight w:val="0"/>
      <w:marTop w:val="0"/>
      <w:marBottom w:val="0"/>
      <w:divBdr>
        <w:top w:val="none" w:sz="0" w:space="0" w:color="auto"/>
        <w:left w:val="none" w:sz="0" w:space="0" w:color="auto"/>
        <w:bottom w:val="none" w:sz="0" w:space="0" w:color="auto"/>
        <w:right w:val="none" w:sz="0" w:space="0" w:color="auto"/>
      </w:divBdr>
    </w:div>
    <w:div w:id="1302928465">
      <w:bodyDiv w:val="1"/>
      <w:marLeft w:val="0"/>
      <w:marRight w:val="0"/>
      <w:marTop w:val="0"/>
      <w:marBottom w:val="0"/>
      <w:divBdr>
        <w:top w:val="none" w:sz="0" w:space="0" w:color="auto"/>
        <w:left w:val="none" w:sz="0" w:space="0" w:color="auto"/>
        <w:bottom w:val="none" w:sz="0" w:space="0" w:color="auto"/>
        <w:right w:val="none" w:sz="0" w:space="0" w:color="auto"/>
      </w:divBdr>
    </w:div>
    <w:div w:id="1578439469">
      <w:bodyDiv w:val="1"/>
      <w:marLeft w:val="0"/>
      <w:marRight w:val="0"/>
      <w:marTop w:val="0"/>
      <w:marBottom w:val="0"/>
      <w:divBdr>
        <w:top w:val="none" w:sz="0" w:space="0" w:color="auto"/>
        <w:left w:val="none" w:sz="0" w:space="0" w:color="auto"/>
        <w:bottom w:val="none" w:sz="0" w:space="0" w:color="auto"/>
        <w:right w:val="none" w:sz="0" w:space="0" w:color="auto"/>
      </w:divBdr>
    </w:div>
    <w:div w:id="174648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fsted.gov.uk/"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enquiries@ofsted.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om.layzell@familyaffect.co.uk"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tif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document sets out Family Affect Ltd aims and objectives.  It explains our values and principles, the services we provide and the way we provide them.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C06F95-4874-6546-B3A2-151F25AB1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2094</Words>
  <Characters>11938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Family Affect Limited</vt:lpstr>
    </vt:vector>
  </TitlesOfParts>
  <Company/>
  <LinksUpToDate>false</LinksUpToDate>
  <CharactersWithSpaces>14004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Affect Limited</dc:title>
  <dc:subject>Statement of purpose - Version 3</dc:subject>
  <dc:creator>Alexander Holsgrove</dc:creator>
  <cp:lastModifiedBy>Tom Layzell</cp:lastModifiedBy>
  <cp:revision>2</cp:revision>
  <dcterms:created xsi:type="dcterms:W3CDTF">2022-06-10T11:12:00Z</dcterms:created>
  <dcterms:modified xsi:type="dcterms:W3CDTF">2022-06-10T11:12:00Z</dcterms:modified>
</cp:coreProperties>
</file>